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346AB" w14:textId="77777777" w:rsidR="00327174" w:rsidRPr="0089278E" w:rsidRDefault="00327174" w:rsidP="00327174">
      <w:pPr>
        <w:spacing w:before="120" w:after="0" w:line="240" w:lineRule="auto"/>
        <w:ind w:firstLine="432"/>
        <w:jc w:val="center"/>
        <w:rPr>
          <w:rFonts w:cs="Traditional Arabic"/>
          <w:b/>
          <w:bCs/>
          <w:color w:val="FF0000"/>
          <w:sz w:val="44"/>
          <w:szCs w:val="44"/>
          <w:rtl/>
        </w:rPr>
      </w:pPr>
      <w:bookmarkStart w:id="0" w:name="_GoBack"/>
      <w:bookmarkEnd w:id="0"/>
      <w:r w:rsidRPr="0089278E">
        <w:rPr>
          <w:rFonts w:cs="Traditional Arabic"/>
          <w:b/>
          <w:bCs/>
          <w:color w:val="FF0000"/>
          <w:sz w:val="44"/>
          <w:szCs w:val="44"/>
          <w:rtl/>
        </w:rPr>
        <w:t>فضل الإسلام</w:t>
      </w:r>
    </w:p>
    <w:p w14:paraId="0C1ADA1A" w14:textId="700CA120" w:rsidR="00327174" w:rsidRPr="0089278E" w:rsidRDefault="00327174" w:rsidP="00327174">
      <w:pPr>
        <w:spacing w:before="120" w:after="0" w:line="240" w:lineRule="auto"/>
        <w:ind w:firstLine="432"/>
        <w:jc w:val="center"/>
        <w:rPr>
          <w:rFonts w:cs="Traditional Arabic"/>
          <w:b/>
          <w:bCs/>
          <w:color w:val="0000FF"/>
          <w:sz w:val="44"/>
          <w:szCs w:val="44"/>
          <w:rtl/>
        </w:rPr>
      </w:pPr>
      <w:r w:rsidRPr="0089278E">
        <w:rPr>
          <w:rFonts w:cs="Traditional Arabic" w:hint="cs"/>
          <w:b/>
          <w:bCs/>
          <w:color w:val="0000FF"/>
          <w:sz w:val="44"/>
          <w:szCs w:val="44"/>
          <w:rtl/>
        </w:rPr>
        <w:t>الدرس ال</w:t>
      </w:r>
      <w:r>
        <w:rPr>
          <w:rFonts w:cs="Traditional Arabic" w:hint="cs"/>
          <w:b/>
          <w:bCs/>
          <w:color w:val="0000FF"/>
          <w:sz w:val="44"/>
          <w:szCs w:val="44"/>
          <w:rtl/>
        </w:rPr>
        <w:t>تاسع</w:t>
      </w:r>
      <w:r w:rsidRPr="0089278E">
        <w:rPr>
          <w:rFonts w:cs="Traditional Arabic" w:hint="cs"/>
          <w:b/>
          <w:bCs/>
          <w:color w:val="0000FF"/>
          <w:sz w:val="44"/>
          <w:szCs w:val="44"/>
          <w:rtl/>
        </w:rPr>
        <w:t xml:space="preserve"> (</w:t>
      </w:r>
      <w:r>
        <w:rPr>
          <w:rFonts w:cs="Traditional Arabic" w:hint="cs"/>
          <w:b/>
          <w:bCs/>
          <w:color w:val="0000FF"/>
          <w:sz w:val="44"/>
          <w:szCs w:val="44"/>
          <w:rtl/>
        </w:rPr>
        <w:t>9</w:t>
      </w:r>
      <w:r w:rsidRPr="0089278E">
        <w:rPr>
          <w:rFonts w:cs="Traditional Arabic" w:hint="cs"/>
          <w:b/>
          <w:bCs/>
          <w:color w:val="0000FF"/>
          <w:sz w:val="44"/>
          <w:szCs w:val="44"/>
          <w:rtl/>
        </w:rPr>
        <w:t>)</w:t>
      </w:r>
    </w:p>
    <w:p w14:paraId="7D2DD1F6" w14:textId="77777777" w:rsidR="00327174" w:rsidRPr="002B139E" w:rsidRDefault="00327174" w:rsidP="00327174">
      <w:pPr>
        <w:spacing w:before="120" w:after="0" w:line="240" w:lineRule="auto"/>
        <w:ind w:firstLine="432"/>
        <w:jc w:val="right"/>
        <w:rPr>
          <w:rFonts w:cs="Traditional Arabic"/>
          <w:b/>
          <w:bCs/>
          <w:color w:val="008000"/>
          <w:sz w:val="28"/>
          <w:szCs w:val="28"/>
          <w:rtl/>
        </w:rPr>
      </w:pPr>
      <w:r>
        <w:rPr>
          <w:rFonts w:cs="Traditional Arabic" w:hint="cs"/>
          <w:b/>
          <w:bCs/>
          <w:color w:val="008000"/>
          <w:sz w:val="28"/>
          <w:szCs w:val="28"/>
          <w:rtl/>
        </w:rPr>
        <w:t xml:space="preserve">فضيلة الشيخ/ </w:t>
      </w:r>
      <w:r w:rsidRPr="002B139E">
        <w:rPr>
          <w:rFonts w:cs="Traditional Arabic" w:hint="cs"/>
          <w:b/>
          <w:bCs/>
          <w:color w:val="008000"/>
          <w:sz w:val="28"/>
          <w:szCs w:val="28"/>
          <w:rtl/>
        </w:rPr>
        <w:t>د. فهد بن سليمان الفهيد</w:t>
      </w:r>
    </w:p>
    <w:p w14:paraId="21EB0235" w14:textId="77777777" w:rsidR="00327174" w:rsidRDefault="00327174" w:rsidP="00AD75FD">
      <w:pPr>
        <w:ind w:firstLine="476"/>
        <w:jc w:val="both"/>
        <w:rPr>
          <w:rFonts w:cs="Traditional Arabic"/>
          <w:sz w:val="34"/>
          <w:szCs w:val="34"/>
          <w:rtl/>
        </w:rPr>
      </w:pPr>
    </w:p>
    <w:p w14:paraId="48423CD3" w14:textId="15240546" w:rsidR="00AD75FD" w:rsidRPr="00AD75FD" w:rsidRDefault="00AD75FD" w:rsidP="00AD75FD">
      <w:pPr>
        <w:ind w:firstLine="476"/>
        <w:jc w:val="both"/>
        <w:rPr>
          <w:rFonts w:cs="Traditional Arabic"/>
          <w:sz w:val="34"/>
          <w:szCs w:val="34"/>
          <w:rtl/>
        </w:rPr>
      </w:pPr>
      <w:r w:rsidRPr="00AD75FD">
        <w:rPr>
          <w:rFonts w:cs="Traditional Arabic"/>
          <w:sz w:val="34"/>
          <w:szCs w:val="34"/>
          <w:rtl/>
        </w:rPr>
        <w:t>{بِسْمِ اللَّهِ الرَّحْمَنِ الرَّحِيمِ.</w:t>
      </w:r>
    </w:p>
    <w:p w14:paraId="30243E93"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السلام عليكم ورحمة الله وبركاته.</w:t>
      </w:r>
    </w:p>
    <w:p w14:paraId="798151A9" w14:textId="78742277" w:rsidR="00AD75FD" w:rsidRPr="00AD75FD" w:rsidRDefault="00AD75FD" w:rsidP="00AD75FD">
      <w:pPr>
        <w:ind w:firstLine="476"/>
        <w:jc w:val="both"/>
        <w:rPr>
          <w:rFonts w:cs="Traditional Arabic"/>
          <w:sz w:val="34"/>
          <w:szCs w:val="34"/>
          <w:rtl/>
        </w:rPr>
      </w:pPr>
      <w:r w:rsidRPr="00AD75FD">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35115C">
        <w:rPr>
          <w:rFonts w:cs="Traditional Arabic"/>
          <w:sz w:val="34"/>
          <w:szCs w:val="34"/>
          <w:rtl/>
        </w:rPr>
        <w:t xml:space="preserve">: </w:t>
      </w:r>
      <w:r w:rsidRPr="00AD75FD">
        <w:rPr>
          <w:rFonts w:cs="Traditional Arabic"/>
          <w:sz w:val="34"/>
          <w:szCs w:val="34"/>
          <w:rtl/>
        </w:rPr>
        <w:t>فهد بن سليمان الفهيد. فأهلًا وسهلًا بكم فضيلة الشيخ}.</w:t>
      </w:r>
    </w:p>
    <w:p w14:paraId="7126AC70"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حياكم الله وحيا الله الإخوة جميعًا.</w:t>
      </w:r>
    </w:p>
    <w:p w14:paraId="73B24231" w14:textId="468C8B65" w:rsidR="00AD75FD" w:rsidRPr="009C5B92" w:rsidRDefault="00AD75FD" w:rsidP="00AD75FD">
      <w:pPr>
        <w:ind w:firstLine="476"/>
        <w:jc w:val="both"/>
        <w:rPr>
          <w:rFonts w:cs="Traditional Arabic"/>
          <w:color w:val="0000FF"/>
          <w:sz w:val="34"/>
          <w:szCs w:val="34"/>
          <w:rtl/>
        </w:rPr>
      </w:pPr>
      <w:r w:rsidRPr="00AD75FD">
        <w:rPr>
          <w:rFonts w:cs="Traditional Arabic"/>
          <w:sz w:val="34"/>
          <w:szCs w:val="34"/>
          <w:rtl/>
        </w:rPr>
        <w:t xml:space="preserve">{نشرع في هذه الحلقة -بإذن الله- من قول الإمام المجدد محمد بن عبد الوهاب -رَحِمَهُ اللهُ تَعَالَى- في كتابه "فضل الإسلام": </w:t>
      </w:r>
      <w:r w:rsidRPr="009C5B92">
        <w:rPr>
          <w:rFonts w:cs="Traditional Arabic"/>
          <w:color w:val="0000FF"/>
          <w:sz w:val="34"/>
          <w:szCs w:val="34"/>
          <w:rtl/>
        </w:rPr>
        <w:t>(باب قول الله تعالى:</w:t>
      </w:r>
      <w:r w:rsidR="009C5B92" w:rsidRPr="009C5B92">
        <w:rPr>
          <w:rFonts w:cs="Traditional Arabic"/>
          <w:color w:val="0000FF"/>
          <w:sz w:val="34"/>
          <w:szCs w:val="34"/>
          <w:rtl/>
        </w:rPr>
        <w:t xml:space="preserve"> </w:t>
      </w:r>
      <w:r w:rsidR="009C5B92" w:rsidRPr="009C5B92">
        <w:rPr>
          <w:rFonts w:cs="Traditional Arabic"/>
          <w:color w:val="FF0000"/>
          <w:sz w:val="34"/>
          <w:szCs w:val="34"/>
          <w:rtl/>
        </w:rPr>
        <w:t>﴿</w:t>
      </w:r>
      <w:r w:rsidRPr="009C5B92">
        <w:rPr>
          <w:rFonts w:cs="Traditional Arabic"/>
          <w:color w:val="FF0000"/>
          <w:sz w:val="34"/>
          <w:szCs w:val="34"/>
          <w:rtl/>
        </w:rPr>
        <w:t>يَا أَهْلَ الْكِتَابِ لِمَ تُحَاجُّونَ فِي إِبْرَاهِيمَ</w:t>
      </w:r>
      <w:r w:rsidR="003A1645" w:rsidRPr="009C5B92">
        <w:rPr>
          <w:rFonts w:cs="Traditional Arabic" w:hint="cs"/>
          <w:color w:val="FF0000"/>
          <w:sz w:val="34"/>
          <w:szCs w:val="34"/>
          <w:rtl/>
        </w:rPr>
        <w:t>﴾</w:t>
      </w:r>
      <w:r w:rsidRPr="009C5B92">
        <w:rPr>
          <w:rFonts w:cs="Traditional Arabic"/>
          <w:color w:val="FF0000"/>
          <w:sz w:val="34"/>
          <w:szCs w:val="34"/>
          <w:rtl/>
        </w:rPr>
        <w:t xml:space="preserve"> </w:t>
      </w:r>
      <w:r w:rsidRPr="003A1645">
        <w:rPr>
          <w:rFonts w:cs="Traditional Arabic"/>
          <w:color w:val="0000CC"/>
          <w:sz w:val="34"/>
          <w:szCs w:val="34"/>
          <w:rtl/>
        </w:rPr>
        <w:t>إلى قوله:</w:t>
      </w:r>
      <w:r w:rsidR="009C5B92" w:rsidRPr="003A1645">
        <w:rPr>
          <w:rFonts w:cs="Traditional Arabic"/>
          <w:color w:val="000000" w:themeColor="text1"/>
          <w:sz w:val="34"/>
          <w:szCs w:val="34"/>
          <w:rtl/>
        </w:rPr>
        <w:t xml:space="preserve"> </w:t>
      </w:r>
      <w:r w:rsidR="009C5B92" w:rsidRPr="009C5B92">
        <w:rPr>
          <w:rFonts w:cs="Traditional Arabic"/>
          <w:color w:val="FF0000"/>
          <w:sz w:val="34"/>
          <w:szCs w:val="34"/>
          <w:rtl/>
        </w:rPr>
        <w:t>﴿</w:t>
      </w:r>
      <w:r w:rsidRPr="009C5B92">
        <w:rPr>
          <w:rFonts w:cs="Traditional Arabic"/>
          <w:color w:val="FF0000"/>
          <w:sz w:val="34"/>
          <w:szCs w:val="34"/>
          <w:rtl/>
        </w:rPr>
        <w:t>وَمَا كَانَ مِنَ الْمُشْرِكِينَ</w:t>
      </w:r>
      <w:r w:rsidR="009C5B92" w:rsidRPr="009C5B92">
        <w:rPr>
          <w:rFonts w:cs="Traditional Arabic" w:hint="cs"/>
          <w:color w:val="FF0000"/>
          <w:sz w:val="34"/>
          <w:szCs w:val="34"/>
          <w:rtl/>
        </w:rPr>
        <w:t>﴾</w:t>
      </w:r>
      <w:r w:rsidRPr="009C5B92">
        <w:rPr>
          <w:rFonts w:cs="Traditional Arabic"/>
          <w:color w:val="0000FF"/>
          <w:sz w:val="34"/>
          <w:szCs w:val="34"/>
          <w:rtl/>
        </w:rPr>
        <w:t xml:space="preserve"> </w:t>
      </w:r>
      <w:r w:rsidRPr="009C5B92">
        <w:rPr>
          <w:rFonts w:cs="Traditional Arabic"/>
          <w:color w:val="0000FF"/>
          <w:rtl/>
        </w:rPr>
        <w:t>[آل عمران: 65-67]</w:t>
      </w:r>
      <w:r w:rsidRPr="009C5B92">
        <w:rPr>
          <w:rFonts w:cs="Traditional Arabic"/>
          <w:color w:val="0000FF"/>
          <w:sz w:val="34"/>
          <w:szCs w:val="34"/>
          <w:rtl/>
        </w:rPr>
        <w:t>.</w:t>
      </w:r>
    </w:p>
    <w:p w14:paraId="18A2353C" w14:textId="40639313" w:rsidR="00AD75FD" w:rsidRPr="009C5B92" w:rsidRDefault="00AD75FD" w:rsidP="00AD75FD">
      <w:pPr>
        <w:ind w:firstLine="476"/>
        <w:jc w:val="both"/>
        <w:rPr>
          <w:rFonts w:cs="Traditional Arabic"/>
          <w:color w:val="0000FF"/>
          <w:sz w:val="34"/>
          <w:szCs w:val="34"/>
          <w:rtl/>
        </w:rPr>
      </w:pPr>
      <w:r w:rsidRPr="009C5B92">
        <w:rPr>
          <w:rFonts w:cs="Traditional Arabic"/>
          <w:color w:val="0000FF"/>
          <w:sz w:val="34"/>
          <w:szCs w:val="34"/>
          <w:rtl/>
        </w:rPr>
        <w:t>وقوله:</w:t>
      </w:r>
      <w:r w:rsidR="009C5B92" w:rsidRPr="009C5B92">
        <w:rPr>
          <w:rFonts w:cs="Traditional Arabic"/>
          <w:color w:val="0000FF"/>
          <w:sz w:val="34"/>
          <w:szCs w:val="34"/>
          <w:rtl/>
        </w:rPr>
        <w:t xml:space="preserve"> </w:t>
      </w:r>
      <w:r w:rsidR="009C5B92" w:rsidRPr="009C5B92">
        <w:rPr>
          <w:rFonts w:cs="Traditional Arabic"/>
          <w:color w:val="FF0000"/>
          <w:sz w:val="34"/>
          <w:szCs w:val="34"/>
          <w:rtl/>
        </w:rPr>
        <w:t>﴿</w:t>
      </w:r>
      <w:r w:rsidRPr="009C5B92">
        <w:rPr>
          <w:rFonts w:cs="Traditional Arabic"/>
          <w:color w:val="FF0000"/>
          <w:sz w:val="34"/>
          <w:szCs w:val="34"/>
          <w:rtl/>
        </w:rPr>
        <w:t>وَمَنْ يَرْغَبُ عَنْ مِلَّةِ إِبْرَاهِيمَ إِلا مَنْ سَفِهَ نَفْسَهُ وَلَقَدِ اصْطَفَيْنَاهُ فِي الدُّنْيَا وَإِنَّهُ فِي الآخِرَةِ لَمِنَ الصَّالِحِينَ</w:t>
      </w:r>
      <w:r w:rsidR="009C5B92" w:rsidRPr="009C5B92">
        <w:rPr>
          <w:rFonts w:cs="Traditional Arabic" w:hint="cs"/>
          <w:color w:val="FF0000"/>
          <w:sz w:val="34"/>
          <w:szCs w:val="34"/>
          <w:rtl/>
        </w:rPr>
        <w:t>﴾</w:t>
      </w:r>
      <w:r w:rsidRPr="009C5B92">
        <w:rPr>
          <w:rFonts w:cs="Traditional Arabic"/>
          <w:color w:val="0000FF"/>
          <w:sz w:val="34"/>
          <w:szCs w:val="34"/>
          <w:rtl/>
        </w:rPr>
        <w:t xml:space="preserve"> </w:t>
      </w:r>
      <w:r w:rsidRPr="009C5B92">
        <w:rPr>
          <w:rFonts w:cs="Traditional Arabic"/>
          <w:color w:val="0000FF"/>
          <w:rtl/>
        </w:rPr>
        <w:t>[البقرة:130]</w:t>
      </w:r>
      <w:r w:rsidRPr="009C5B92">
        <w:rPr>
          <w:rFonts w:cs="Traditional Arabic"/>
          <w:color w:val="0000FF"/>
          <w:sz w:val="34"/>
          <w:szCs w:val="34"/>
          <w:rtl/>
        </w:rPr>
        <w:t>.</w:t>
      </w:r>
    </w:p>
    <w:p w14:paraId="21E0F3C6" w14:textId="0E26CB8D" w:rsidR="00AD75FD" w:rsidRPr="00AD75FD" w:rsidRDefault="00AD75FD" w:rsidP="00AD75FD">
      <w:pPr>
        <w:ind w:firstLine="476"/>
        <w:jc w:val="both"/>
        <w:rPr>
          <w:rFonts w:cs="Traditional Arabic"/>
          <w:sz w:val="34"/>
          <w:szCs w:val="34"/>
          <w:rtl/>
        </w:rPr>
      </w:pPr>
      <w:r w:rsidRPr="009C5B92">
        <w:rPr>
          <w:rFonts w:cs="Traditional Arabic"/>
          <w:color w:val="0000FF"/>
          <w:sz w:val="34"/>
          <w:szCs w:val="34"/>
          <w:rtl/>
        </w:rPr>
        <w:t>وفيه حديث الخوارج وقد تقدم. وفيه أنه</w:t>
      </w:r>
      <w:r w:rsidR="009C5B92" w:rsidRPr="009C5B92">
        <w:rPr>
          <w:rFonts w:cs="Traditional Arabic"/>
          <w:color w:val="0000FF"/>
          <w:sz w:val="34"/>
          <w:szCs w:val="34"/>
          <w:rtl/>
        </w:rPr>
        <w:t xml:space="preserve"> </w:t>
      </w:r>
      <w:r w:rsidRPr="009C5B92">
        <w:rPr>
          <w:rFonts w:cs="Traditional Arabic"/>
          <w:color w:val="0000FF"/>
          <w:sz w:val="34"/>
          <w:szCs w:val="34"/>
          <w:rtl/>
        </w:rPr>
        <w:t>-صَلَّى اللهُ عَلَيْه وَسَلَّمَ-</w:t>
      </w:r>
      <w:r w:rsidR="009C5B92" w:rsidRPr="009C5B92">
        <w:rPr>
          <w:rFonts w:cs="Traditional Arabic"/>
          <w:color w:val="0000FF"/>
          <w:sz w:val="34"/>
          <w:szCs w:val="34"/>
          <w:rtl/>
        </w:rPr>
        <w:t xml:space="preserve"> </w:t>
      </w:r>
      <w:r w:rsidRPr="009C5B92">
        <w:rPr>
          <w:rFonts w:cs="Traditional Arabic"/>
          <w:color w:val="0000FF"/>
          <w:sz w:val="34"/>
          <w:szCs w:val="34"/>
          <w:rtl/>
        </w:rPr>
        <w:t xml:space="preserve">قال: </w:t>
      </w:r>
      <w:r w:rsidR="009C5B92" w:rsidRPr="009C5B92">
        <w:rPr>
          <w:rFonts w:cs="Traditional Arabic"/>
          <w:color w:val="008000"/>
          <w:sz w:val="34"/>
          <w:szCs w:val="34"/>
          <w:rtl/>
        </w:rPr>
        <w:t>«</w:t>
      </w:r>
      <w:r w:rsidRPr="009C5B92">
        <w:rPr>
          <w:rFonts w:cs="Traditional Arabic"/>
          <w:color w:val="008000"/>
          <w:sz w:val="34"/>
          <w:szCs w:val="34"/>
          <w:rtl/>
        </w:rPr>
        <w:t>إن آل أبي فلان ليسوا لي بأولياء إنما أوليائي المتقون</w:t>
      </w:r>
      <w:r w:rsidR="009C5B92" w:rsidRPr="009C5B92">
        <w:rPr>
          <w:rFonts w:cs="Traditional Arabic"/>
          <w:color w:val="008000"/>
          <w:sz w:val="34"/>
          <w:szCs w:val="34"/>
          <w:rtl/>
        </w:rPr>
        <w:t>»</w:t>
      </w:r>
      <w:r w:rsidRPr="009C5B92">
        <w:rPr>
          <w:rFonts w:cs="Traditional Arabic"/>
          <w:color w:val="0000FF"/>
          <w:sz w:val="34"/>
          <w:szCs w:val="34"/>
          <w:rtl/>
        </w:rPr>
        <w:t>، وفيه أيضاً عن أنس أن رسول الله</w:t>
      </w:r>
      <w:r w:rsidR="009C5B92" w:rsidRPr="009C5B92">
        <w:rPr>
          <w:rFonts w:cs="Traditional Arabic"/>
          <w:color w:val="0000FF"/>
          <w:sz w:val="34"/>
          <w:szCs w:val="34"/>
          <w:rtl/>
        </w:rPr>
        <w:t xml:space="preserve"> </w:t>
      </w:r>
      <w:r w:rsidRPr="009C5B92">
        <w:rPr>
          <w:rFonts w:cs="Traditional Arabic"/>
          <w:color w:val="0000FF"/>
          <w:sz w:val="34"/>
          <w:szCs w:val="34"/>
          <w:rtl/>
        </w:rPr>
        <w:t>-صَلَّى اللهُ عَلَيْه وَسَلَّمَ-</w:t>
      </w:r>
      <w:r w:rsidR="009C5B92" w:rsidRPr="009C5B92">
        <w:rPr>
          <w:rFonts w:cs="Traditional Arabic"/>
          <w:color w:val="0000FF"/>
          <w:sz w:val="34"/>
          <w:szCs w:val="34"/>
          <w:rtl/>
        </w:rPr>
        <w:t xml:space="preserve"> </w:t>
      </w:r>
      <w:r w:rsidRPr="009C5B92">
        <w:rPr>
          <w:rFonts w:cs="Traditional Arabic"/>
          <w:color w:val="0000FF"/>
          <w:sz w:val="34"/>
          <w:szCs w:val="34"/>
          <w:rtl/>
        </w:rPr>
        <w:t>ذكر له أن بعض الصحابة قال: أما أنا فلا آكل اللحم، وقال الآخر: أما أنا فأقوم ولا أنام، وقال الآخر: أما أنا فلا أتزوج النساء، وقال الآخر: أما أنا فأصوم ولا أفطر. فقال</w:t>
      </w:r>
      <w:r w:rsidR="009C5B92" w:rsidRPr="009C5B92">
        <w:rPr>
          <w:rFonts w:cs="Traditional Arabic"/>
          <w:color w:val="0000FF"/>
          <w:sz w:val="34"/>
          <w:szCs w:val="34"/>
          <w:rtl/>
        </w:rPr>
        <w:t xml:space="preserve"> </w:t>
      </w:r>
      <w:r w:rsidRPr="009C5B92">
        <w:rPr>
          <w:rFonts w:cs="Traditional Arabic"/>
          <w:color w:val="0000FF"/>
          <w:sz w:val="34"/>
          <w:szCs w:val="34"/>
          <w:rtl/>
        </w:rPr>
        <w:t xml:space="preserve">-صَلَّى اللهُ عَلَيْه وَسَلَّمَ: </w:t>
      </w:r>
      <w:r w:rsidR="009C5B92" w:rsidRPr="009C5B92">
        <w:rPr>
          <w:rFonts w:cs="Traditional Arabic"/>
          <w:color w:val="008000"/>
          <w:sz w:val="34"/>
          <w:szCs w:val="34"/>
          <w:rtl/>
        </w:rPr>
        <w:t>«</w:t>
      </w:r>
      <w:r w:rsidRPr="009C5B92">
        <w:rPr>
          <w:rFonts w:cs="Traditional Arabic"/>
          <w:color w:val="008000"/>
          <w:sz w:val="34"/>
          <w:szCs w:val="34"/>
          <w:rtl/>
        </w:rPr>
        <w:t>لكني أُقُومُ وَأَنَامُ وَأَصُومُ وَأُفْطِرُ وَأَتَزَوَّجُ النِّسَاءَ وَآكُلُ اللًّحْمَ، فَمَنْ رَغِبَ عَنْ سُنَّتِي فَلَيْسَ مِنِّي</w:t>
      </w:r>
      <w:r w:rsidR="009C5B92" w:rsidRPr="009C5B92">
        <w:rPr>
          <w:rFonts w:cs="Traditional Arabic"/>
          <w:color w:val="008000"/>
          <w:sz w:val="34"/>
          <w:szCs w:val="34"/>
          <w:rtl/>
        </w:rPr>
        <w:t>»</w:t>
      </w:r>
      <w:r w:rsidRPr="009C5B92">
        <w:rPr>
          <w:rFonts w:cs="Traditional Arabic"/>
          <w:color w:val="0000FF"/>
          <w:sz w:val="34"/>
          <w:szCs w:val="34"/>
          <w:rtl/>
        </w:rPr>
        <w:t>. فتأمل! إذا كان بعض الصحابة أراد التبتل للعبادة قيل فيه هذا الكلام الغليظ وسمي فعله رغوباً عن السُنة فما ظنك بغير هذا من البدع؟ وما ظنك بغير الصحابة؟)</w:t>
      </w:r>
      <w:r w:rsidRPr="00AD75FD">
        <w:rPr>
          <w:rFonts w:cs="Traditional Arabic"/>
          <w:sz w:val="34"/>
          <w:szCs w:val="34"/>
          <w:rtl/>
        </w:rPr>
        <w:t>}.</w:t>
      </w:r>
    </w:p>
    <w:p w14:paraId="0951AD33" w14:textId="77777777" w:rsidR="003A1645" w:rsidRDefault="003A1645" w:rsidP="00AD75FD">
      <w:pPr>
        <w:ind w:firstLine="476"/>
        <w:jc w:val="both"/>
        <w:rPr>
          <w:rFonts w:cs="Traditional Arabic"/>
          <w:sz w:val="34"/>
          <w:szCs w:val="34"/>
          <w:rtl/>
        </w:rPr>
      </w:pPr>
    </w:p>
    <w:p w14:paraId="4DF4B684" w14:textId="03986B1B" w:rsidR="00AD75FD" w:rsidRPr="00AD75FD" w:rsidRDefault="00AD75FD" w:rsidP="00AD75FD">
      <w:pPr>
        <w:ind w:firstLine="476"/>
        <w:jc w:val="both"/>
        <w:rPr>
          <w:rFonts w:cs="Traditional Arabic"/>
          <w:sz w:val="34"/>
          <w:szCs w:val="34"/>
          <w:rtl/>
        </w:rPr>
      </w:pPr>
      <w:r w:rsidRPr="00AD75FD">
        <w:rPr>
          <w:rFonts w:cs="Traditional Arabic"/>
          <w:sz w:val="34"/>
          <w:szCs w:val="34"/>
          <w:rtl/>
        </w:rPr>
        <w:lastRenderedPageBreak/>
        <w:t>بِسْمِ اللَّهِ الرَّحْمَنِ الرَّحِيمِ.</w:t>
      </w:r>
    </w:p>
    <w:p w14:paraId="400AB9A6"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الحمدُ لله ربِّ العالمين، والصلاة والسلام على أشرف الأنبياء والمرسلين، نبينا محمد وعلى آله وصحبه أجمعين.</w:t>
      </w:r>
    </w:p>
    <w:p w14:paraId="7680EB05"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أمَّا بعد؛ فنحمد الله -سبحانه وتعالى- ونسأله -جَلَّ وَعَلَا- أن يرزقنا وإياكم شكر نعمته وحسن عبادته، ونسأل الله -جَلَّ وَعَلَا- أن يلهمنا رشدنا، وأن يقينا شر أنفسنا.</w:t>
      </w:r>
    </w:p>
    <w:p w14:paraId="4AC5173A" w14:textId="7A752C2F" w:rsidR="00AD75FD" w:rsidRPr="00AD75FD" w:rsidRDefault="00AD75FD" w:rsidP="00AD75FD">
      <w:pPr>
        <w:ind w:firstLine="476"/>
        <w:jc w:val="both"/>
        <w:rPr>
          <w:rFonts w:cs="Traditional Arabic"/>
          <w:sz w:val="34"/>
          <w:szCs w:val="34"/>
          <w:rtl/>
        </w:rPr>
      </w:pPr>
      <w:r w:rsidRPr="00AD75FD">
        <w:rPr>
          <w:rFonts w:cs="Traditional Arabic"/>
          <w:sz w:val="34"/>
          <w:szCs w:val="34"/>
          <w:rtl/>
        </w:rPr>
        <w:t xml:space="preserve">نشرع في تكميل التعليق على هذا الكتاب المفيد، كتاب "فضل الإسلام" للشيخ الإمام المجدد محمد </w:t>
      </w:r>
      <w:r w:rsidR="003A1645">
        <w:rPr>
          <w:rFonts w:cs="Traditional Arabic" w:hint="cs"/>
          <w:sz w:val="34"/>
          <w:szCs w:val="34"/>
          <w:rtl/>
        </w:rPr>
        <w:t>ا</w:t>
      </w:r>
      <w:r w:rsidRPr="00AD75FD">
        <w:rPr>
          <w:rFonts w:cs="Traditional Arabic"/>
          <w:sz w:val="34"/>
          <w:szCs w:val="34"/>
          <w:rtl/>
        </w:rPr>
        <w:t>بن عبد الوهاب</w:t>
      </w:r>
      <w:r w:rsidR="009C5B92">
        <w:rPr>
          <w:rFonts w:cs="Traditional Arabic"/>
          <w:sz w:val="34"/>
          <w:szCs w:val="34"/>
          <w:rtl/>
        </w:rPr>
        <w:t xml:space="preserve"> </w:t>
      </w:r>
      <w:r w:rsidRPr="00AD75FD">
        <w:rPr>
          <w:rFonts w:cs="Traditional Arabic"/>
          <w:sz w:val="34"/>
          <w:szCs w:val="34"/>
          <w:rtl/>
        </w:rPr>
        <w:t>-رَحِمَهُ اللهُ تَعَالَى- وغفر له، وقد تقدَّمَ مجموعة كثيرة من الأبواب المفيدة التي اشتملت على مسائل متعددة، واليوم نقرأ باب "قول الله تعالى</w:t>
      </w:r>
      <w:r w:rsidR="003A1645">
        <w:rPr>
          <w:rFonts w:cs="Traditional Arabic" w:hint="cs"/>
          <w:sz w:val="34"/>
          <w:szCs w:val="34"/>
          <w:rtl/>
        </w:rPr>
        <w:t>:</w:t>
      </w:r>
      <w:r w:rsidR="009C5B92">
        <w:rPr>
          <w:rFonts w:cs="Traditional Arabic"/>
          <w:sz w:val="34"/>
          <w:szCs w:val="34"/>
          <w:rtl/>
        </w:rPr>
        <w:t xml:space="preserve"> </w:t>
      </w:r>
      <w:r w:rsidR="009C5B92" w:rsidRPr="009C5B92">
        <w:rPr>
          <w:rFonts w:cs="Traditional Arabic"/>
          <w:color w:val="FF0000"/>
          <w:sz w:val="34"/>
          <w:szCs w:val="34"/>
          <w:rtl/>
        </w:rPr>
        <w:t>﴿</w:t>
      </w:r>
      <w:r w:rsidRPr="009C5B92">
        <w:rPr>
          <w:rFonts w:cs="Traditional Arabic"/>
          <w:color w:val="FF0000"/>
          <w:sz w:val="34"/>
          <w:szCs w:val="34"/>
          <w:rtl/>
        </w:rPr>
        <w:t>يَا أَهْلَ الْكِتَابِ لِمَ تُحَاجُّونَ فِي إِبْرَاهِيمَ</w:t>
      </w:r>
      <w:r w:rsidR="003A1645" w:rsidRPr="009C5B92">
        <w:rPr>
          <w:rFonts w:cs="Traditional Arabic"/>
          <w:color w:val="FF0000"/>
          <w:sz w:val="34"/>
          <w:szCs w:val="34"/>
          <w:rtl/>
        </w:rPr>
        <w:t>﴾</w:t>
      </w:r>
      <w:r w:rsidRPr="009C5B92">
        <w:rPr>
          <w:rFonts w:cs="Traditional Arabic"/>
          <w:color w:val="FF0000"/>
          <w:sz w:val="34"/>
          <w:szCs w:val="34"/>
          <w:rtl/>
        </w:rPr>
        <w:t xml:space="preserve"> </w:t>
      </w:r>
      <w:r w:rsidRPr="003A1645">
        <w:rPr>
          <w:rFonts w:cs="Traditional Arabic"/>
          <w:color w:val="000000" w:themeColor="text1"/>
          <w:sz w:val="34"/>
          <w:szCs w:val="34"/>
          <w:rtl/>
        </w:rPr>
        <w:t>إلى قوله:</w:t>
      </w:r>
      <w:r w:rsidR="009C5B92" w:rsidRPr="003A1645">
        <w:rPr>
          <w:rFonts w:cs="Traditional Arabic"/>
          <w:color w:val="000000" w:themeColor="text1"/>
          <w:sz w:val="34"/>
          <w:szCs w:val="34"/>
          <w:rtl/>
        </w:rPr>
        <w:t xml:space="preserve"> </w:t>
      </w:r>
      <w:r w:rsidR="009C5B92" w:rsidRPr="009C5B92">
        <w:rPr>
          <w:rFonts w:cs="Traditional Arabic"/>
          <w:color w:val="FF0000"/>
          <w:sz w:val="34"/>
          <w:szCs w:val="34"/>
          <w:rtl/>
        </w:rPr>
        <w:t>﴿</w:t>
      </w:r>
      <w:r w:rsidRPr="009C5B92">
        <w:rPr>
          <w:rFonts w:cs="Traditional Arabic"/>
          <w:color w:val="FF0000"/>
          <w:sz w:val="34"/>
          <w:szCs w:val="34"/>
          <w:rtl/>
        </w:rPr>
        <w:t>وَمَا كَانَ مِنَ الْمُشْرِكِينَ</w:t>
      </w:r>
      <w:r w:rsidR="009C5B92" w:rsidRPr="009C5B92">
        <w:rPr>
          <w:rFonts w:cs="Traditional Arabic"/>
          <w:color w:val="FF0000"/>
          <w:sz w:val="34"/>
          <w:szCs w:val="34"/>
          <w:rtl/>
        </w:rPr>
        <w:t>﴾</w:t>
      </w:r>
      <w:r w:rsidR="009C5B92">
        <w:rPr>
          <w:rFonts w:cs="Traditional Arabic"/>
          <w:sz w:val="34"/>
          <w:szCs w:val="34"/>
          <w:rtl/>
        </w:rPr>
        <w:t xml:space="preserve"> </w:t>
      </w:r>
      <w:r w:rsidR="009C5B92" w:rsidRPr="009C5B92">
        <w:rPr>
          <w:rFonts w:cs="Traditional Arabic"/>
          <w:rtl/>
        </w:rPr>
        <w:t>[</w:t>
      </w:r>
      <w:r w:rsidRPr="009C5B92">
        <w:rPr>
          <w:rFonts w:cs="Traditional Arabic"/>
          <w:rtl/>
        </w:rPr>
        <w:t>آل عمران: 65-67]</w:t>
      </w:r>
      <w:r w:rsidRPr="00AD75FD">
        <w:rPr>
          <w:rFonts w:cs="Traditional Arabic"/>
          <w:sz w:val="34"/>
          <w:szCs w:val="34"/>
          <w:rtl/>
        </w:rPr>
        <w:t>".</w:t>
      </w:r>
    </w:p>
    <w:p w14:paraId="0618E204" w14:textId="64CAF3FE" w:rsidR="00AD75FD" w:rsidRPr="00AD75FD" w:rsidRDefault="00AD75FD" w:rsidP="00AD75FD">
      <w:pPr>
        <w:ind w:firstLine="476"/>
        <w:jc w:val="both"/>
        <w:rPr>
          <w:rFonts w:cs="Traditional Arabic"/>
          <w:sz w:val="34"/>
          <w:szCs w:val="34"/>
          <w:rtl/>
        </w:rPr>
      </w:pPr>
      <w:r w:rsidRPr="00AD75FD">
        <w:rPr>
          <w:rFonts w:cs="Traditional Arabic"/>
          <w:sz w:val="34"/>
          <w:szCs w:val="34"/>
          <w:rtl/>
        </w:rPr>
        <w:t>فطريقة الشيخ -رَحِمَهُ اللهُ تَعَالَى- وطريقة أهل العلم غالبًا في هذه التآليف يختصرون ذكر الآيات</w:t>
      </w:r>
      <w:r w:rsidR="003A1645">
        <w:rPr>
          <w:rFonts w:cs="Traditional Arabic" w:hint="cs"/>
          <w:sz w:val="34"/>
          <w:szCs w:val="34"/>
          <w:rtl/>
        </w:rPr>
        <w:t>؛</w:t>
      </w:r>
      <w:r w:rsidRPr="00AD75FD">
        <w:rPr>
          <w:rFonts w:cs="Traditional Arabic"/>
          <w:sz w:val="34"/>
          <w:szCs w:val="34"/>
          <w:rtl/>
        </w:rPr>
        <w:t xml:space="preserve"> لأن المسلم الذي يقرأ هذا الكتاب يعرف كتاب الله، فيرجع للآيات؛ فيُكمل الآيات،</w:t>
      </w:r>
      <w:r w:rsidR="009C5B92">
        <w:rPr>
          <w:rFonts w:cs="Traditional Arabic"/>
          <w:sz w:val="34"/>
          <w:szCs w:val="34"/>
          <w:rtl/>
        </w:rPr>
        <w:t xml:space="preserve"> </w:t>
      </w:r>
      <w:r w:rsidR="009C5B92" w:rsidRPr="009C5B92">
        <w:rPr>
          <w:rFonts w:cs="Traditional Arabic"/>
          <w:color w:val="FF0000"/>
          <w:sz w:val="34"/>
          <w:szCs w:val="34"/>
          <w:rtl/>
        </w:rPr>
        <w:t>﴿</w:t>
      </w:r>
      <w:r w:rsidR="0002130B" w:rsidRPr="0002130B">
        <w:rPr>
          <w:rFonts w:cs="Traditional Arabic" w:hint="cs"/>
          <w:color w:val="FF0000"/>
          <w:sz w:val="34"/>
          <w:szCs w:val="34"/>
          <w:rtl/>
        </w:rPr>
        <w:t>يَاأَهْلَ</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الْكِتَابِ</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لِمَ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تُحَاجُّونَ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فِي</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إِبْرَاهِيمَ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أُنْزِلَتِ</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التَّوْرَاةُ</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وَالْإِنْجِيلُ</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بَعْدِهِ</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أَفَلَا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تَعْقِلُونَ</w:t>
      </w:r>
      <w:r w:rsidR="0002130B" w:rsidRPr="0002130B">
        <w:rPr>
          <w:rFonts w:cs="Traditional Arabic"/>
          <w:color w:val="FF0000"/>
          <w:sz w:val="34"/>
          <w:szCs w:val="34"/>
          <w:rtl/>
        </w:rPr>
        <w:t xml:space="preserve"> (65) </w:t>
      </w:r>
      <w:r w:rsidR="0002130B" w:rsidRPr="0002130B">
        <w:rPr>
          <w:rFonts w:cs="Traditional Arabic" w:hint="cs"/>
          <w:color w:val="FF0000"/>
          <w:sz w:val="34"/>
          <w:szCs w:val="34"/>
          <w:rtl/>
        </w:rPr>
        <w:t>هَاأَنْتُمْ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هَؤُلَاءِ</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حَاجَجْتُمْ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فِيمَا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لَكُمْ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بِهِ</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عِلْمٌ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فَلِمَ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تُحَاجُّونَ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فِيمَا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لَيْسَ</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لَكُمْ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بِهِ</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عِلْمٌ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وَاللَّهُ</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يَعْلَمُ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وَأَنْتُمْ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تَعْلَمُونَ</w:t>
      </w:r>
      <w:r w:rsidR="0002130B" w:rsidRPr="0002130B">
        <w:rPr>
          <w:rFonts w:cs="Traditional Arabic"/>
          <w:color w:val="FF0000"/>
          <w:sz w:val="34"/>
          <w:szCs w:val="34"/>
          <w:rtl/>
        </w:rPr>
        <w:t xml:space="preserve"> (66) </w:t>
      </w:r>
      <w:r w:rsidR="0002130B" w:rsidRPr="0002130B">
        <w:rPr>
          <w:rFonts w:cs="Traditional Arabic" w:hint="cs"/>
          <w:color w:val="FF0000"/>
          <w:sz w:val="34"/>
          <w:szCs w:val="34"/>
          <w:rtl/>
        </w:rPr>
        <w:t>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إِبْرَاهِيمُ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يَهُودِيًّا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نَصْرَانِيًّا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وَلَكِنْ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حَنِيفًا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مُسْلِمًا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الْمُشْرِكِينَ</w:t>
      </w:r>
      <w:r w:rsidR="009C5B92" w:rsidRPr="009C5B92">
        <w:rPr>
          <w:rFonts w:cs="Traditional Arabic"/>
          <w:color w:val="FF0000"/>
          <w:sz w:val="34"/>
          <w:szCs w:val="34"/>
          <w:rtl/>
        </w:rPr>
        <w:t>﴾</w:t>
      </w:r>
      <w:r w:rsidR="009C5B92">
        <w:rPr>
          <w:rFonts w:cs="Traditional Arabic"/>
          <w:sz w:val="34"/>
          <w:szCs w:val="34"/>
          <w:rtl/>
        </w:rPr>
        <w:t xml:space="preserve"> </w:t>
      </w:r>
      <w:r w:rsidR="009C5B92" w:rsidRPr="009C5B92">
        <w:rPr>
          <w:rFonts w:cs="Traditional Arabic"/>
          <w:rtl/>
        </w:rPr>
        <w:t>[</w:t>
      </w:r>
      <w:r w:rsidRPr="009C5B92">
        <w:rPr>
          <w:rFonts w:cs="Traditional Arabic"/>
          <w:rtl/>
        </w:rPr>
        <w:t>آل عمران</w:t>
      </w:r>
      <w:r w:rsidR="0002130B">
        <w:rPr>
          <w:rFonts w:cs="Traditional Arabic" w:hint="cs"/>
          <w:rtl/>
        </w:rPr>
        <w:t>: 65 - 67</w:t>
      </w:r>
      <w:r w:rsidRPr="009C5B92">
        <w:rPr>
          <w:rFonts w:cs="Traditional Arabic"/>
          <w:rtl/>
        </w:rPr>
        <w:t>]</w:t>
      </w:r>
      <w:r w:rsidR="009C5B92">
        <w:rPr>
          <w:rFonts w:cs="Traditional Arabic"/>
          <w:sz w:val="34"/>
          <w:szCs w:val="34"/>
          <w:rtl/>
        </w:rPr>
        <w:t>.</w:t>
      </w:r>
    </w:p>
    <w:p w14:paraId="03A3740C" w14:textId="58FF3934" w:rsidR="00AD75FD" w:rsidRPr="00AD75FD" w:rsidRDefault="00AD75FD" w:rsidP="00AD75FD">
      <w:pPr>
        <w:ind w:firstLine="476"/>
        <w:jc w:val="both"/>
        <w:rPr>
          <w:rFonts w:cs="Traditional Arabic"/>
          <w:sz w:val="34"/>
          <w:szCs w:val="34"/>
          <w:rtl/>
        </w:rPr>
      </w:pPr>
      <w:r w:rsidRPr="00AD75FD">
        <w:rPr>
          <w:rFonts w:cs="Traditional Arabic"/>
          <w:sz w:val="34"/>
          <w:szCs w:val="34"/>
          <w:rtl/>
        </w:rPr>
        <w:t>إذن؛ هذا الباب مبوَّب على هذه الآية وما تضمَّنته من معانٍ والنصوص التي دلَّت على هذا المعنى، فإنه ذكر الآية التي بعد</w:t>
      </w:r>
      <w:r w:rsidR="003A1645">
        <w:rPr>
          <w:rFonts w:cs="Traditional Arabic" w:hint="cs"/>
          <w:sz w:val="34"/>
          <w:szCs w:val="34"/>
          <w:rtl/>
        </w:rPr>
        <w:t>ه</w:t>
      </w:r>
      <w:r w:rsidRPr="00AD75FD">
        <w:rPr>
          <w:rFonts w:cs="Traditional Arabic"/>
          <w:sz w:val="34"/>
          <w:szCs w:val="34"/>
          <w:rtl/>
        </w:rPr>
        <w:t>ا وهي قوله:</w:t>
      </w:r>
      <w:r w:rsidR="009C5B92">
        <w:rPr>
          <w:rFonts w:cs="Traditional Arabic"/>
          <w:sz w:val="34"/>
          <w:szCs w:val="34"/>
          <w:rtl/>
        </w:rPr>
        <w:t xml:space="preserve"> </w:t>
      </w:r>
      <w:r w:rsidR="0035115C">
        <w:rPr>
          <w:rFonts w:cs="Traditional Arabic"/>
          <w:color w:val="FF0000"/>
          <w:sz w:val="34"/>
          <w:szCs w:val="34"/>
          <w:rtl/>
        </w:rPr>
        <w:t>﴿</w:t>
      </w:r>
      <w:r w:rsidR="0002130B" w:rsidRPr="0002130B">
        <w:rPr>
          <w:rFonts w:cs="Traditional Arabic" w:hint="cs"/>
          <w:color w:val="FF0000"/>
          <w:sz w:val="34"/>
          <w:szCs w:val="34"/>
          <w:rtl/>
        </w:rPr>
        <w:t>وَمَنْ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يَرْغَبُ</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عَنْ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مِلَّةِ</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إِبْرَاهِيمَ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سَفِهَ</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نَفْسَهُ</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[البقرة</w:t>
      </w:r>
      <w:r w:rsidR="0035115C">
        <w:rPr>
          <w:rFonts w:cs="Traditional Arabic"/>
          <w:rtl/>
        </w:rPr>
        <w:t xml:space="preserve">: </w:t>
      </w:r>
      <w:r w:rsidRPr="009C5B92">
        <w:rPr>
          <w:rFonts w:cs="Traditional Arabic"/>
          <w:rtl/>
        </w:rPr>
        <w:t>130]</w:t>
      </w:r>
      <w:r w:rsidR="009C5B92">
        <w:rPr>
          <w:rFonts w:cs="Traditional Arabic"/>
          <w:sz w:val="34"/>
          <w:szCs w:val="34"/>
          <w:rtl/>
        </w:rPr>
        <w:t>،</w:t>
      </w:r>
      <w:r w:rsidRPr="00AD75FD">
        <w:rPr>
          <w:rFonts w:cs="Traditional Arabic"/>
          <w:sz w:val="34"/>
          <w:szCs w:val="34"/>
          <w:rtl/>
        </w:rPr>
        <w:t xml:space="preserve"> وذكر حديث الخوارج وما سيأتي.</w:t>
      </w:r>
    </w:p>
    <w:p w14:paraId="30A79381" w14:textId="77777777" w:rsidR="00AD75FD" w:rsidRPr="008B698F" w:rsidRDefault="00AD75FD" w:rsidP="00AD75FD">
      <w:pPr>
        <w:ind w:firstLine="476"/>
        <w:jc w:val="both"/>
        <w:rPr>
          <w:rFonts w:cs="Traditional Arabic"/>
          <w:sz w:val="34"/>
          <w:szCs w:val="34"/>
          <w:rtl/>
        </w:rPr>
      </w:pPr>
      <w:r w:rsidRPr="008B698F">
        <w:rPr>
          <w:rFonts w:cs="Traditional Arabic"/>
          <w:sz w:val="34"/>
          <w:szCs w:val="34"/>
          <w:rtl/>
        </w:rPr>
        <w:t>ما المراد بإتيان المصنف بهذه الآية في هذا الباب وفي هذا الكتاب؟</w:t>
      </w:r>
    </w:p>
    <w:p w14:paraId="6F414C10" w14:textId="58CC31D5" w:rsidR="00254047" w:rsidRPr="008B698F" w:rsidRDefault="00AD75FD" w:rsidP="00AD75FD">
      <w:pPr>
        <w:ind w:firstLine="476"/>
        <w:jc w:val="both"/>
        <w:rPr>
          <w:rFonts w:cs="Traditional Arabic"/>
          <w:sz w:val="34"/>
          <w:szCs w:val="34"/>
          <w:rtl/>
        </w:rPr>
      </w:pPr>
      <w:r w:rsidRPr="008B698F">
        <w:rPr>
          <w:rFonts w:cs="Traditional Arabic"/>
          <w:sz w:val="34"/>
          <w:szCs w:val="34"/>
          <w:rtl/>
        </w:rPr>
        <w:t xml:space="preserve">نجد </w:t>
      </w:r>
      <w:r w:rsidR="003A1645" w:rsidRPr="008B698F">
        <w:rPr>
          <w:rFonts w:cs="Traditional Arabic" w:hint="cs"/>
          <w:sz w:val="34"/>
          <w:szCs w:val="34"/>
          <w:rtl/>
        </w:rPr>
        <w:t>أ</w:t>
      </w:r>
      <w:r w:rsidRPr="008B698F">
        <w:rPr>
          <w:rFonts w:cs="Traditional Arabic"/>
          <w:sz w:val="34"/>
          <w:szCs w:val="34"/>
          <w:rtl/>
        </w:rPr>
        <w:t>ن الله -عز وجل- يذم أهل الكتاب في انتسابهم إلى نبي الله الخليل -عليه الصلاة والسلام-، فيقول الله -عز وجل:</w:t>
      </w:r>
      <w:r w:rsidR="009C5B92" w:rsidRPr="008B698F">
        <w:rPr>
          <w:rFonts w:cs="Traditional Arabic"/>
          <w:sz w:val="34"/>
          <w:szCs w:val="34"/>
          <w:rtl/>
        </w:rPr>
        <w:t xml:space="preserve"> </w:t>
      </w:r>
      <w:r w:rsidR="0035115C" w:rsidRPr="008B698F">
        <w:rPr>
          <w:rFonts w:cs="Traditional Arabic"/>
          <w:color w:val="FF0000"/>
          <w:sz w:val="34"/>
          <w:szCs w:val="34"/>
          <w:rtl/>
        </w:rPr>
        <w:t>﴿</w:t>
      </w:r>
      <w:r w:rsidR="0002130B" w:rsidRPr="008B698F">
        <w:rPr>
          <w:rFonts w:cs="Traditional Arabic" w:hint="cs"/>
          <w:color w:val="FF0000"/>
          <w:sz w:val="34"/>
          <w:szCs w:val="34"/>
          <w:rtl/>
        </w:rPr>
        <w:t>يَاأَهْلَ</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الْكِتَابِ</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لِمَ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تُحَاجُّونَ</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فِي</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إِبْرَاهِيمَ</w:t>
      </w:r>
      <w:r w:rsidR="0035115C" w:rsidRPr="008B698F">
        <w:rPr>
          <w:rFonts w:cs="Traditional Arabic"/>
          <w:color w:val="FF0000"/>
          <w:sz w:val="34"/>
          <w:szCs w:val="34"/>
          <w:rtl/>
        </w:rPr>
        <w:t>﴾</w:t>
      </w:r>
      <w:r w:rsidR="009C5B92" w:rsidRPr="008B698F">
        <w:rPr>
          <w:rFonts w:cs="Traditional Arabic"/>
          <w:sz w:val="34"/>
          <w:szCs w:val="34"/>
          <w:rtl/>
        </w:rPr>
        <w:t xml:space="preserve"> </w:t>
      </w:r>
      <w:r w:rsidR="009C5B92" w:rsidRPr="008B698F">
        <w:rPr>
          <w:rFonts w:cs="Traditional Arabic"/>
          <w:rtl/>
        </w:rPr>
        <w:t>[</w:t>
      </w:r>
      <w:r w:rsidRPr="008B698F">
        <w:rPr>
          <w:rFonts w:cs="Traditional Arabic"/>
          <w:rtl/>
        </w:rPr>
        <w:t>آل عمران</w:t>
      </w:r>
      <w:r w:rsidR="0035115C" w:rsidRPr="008B698F">
        <w:rPr>
          <w:rFonts w:cs="Traditional Arabic"/>
          <w:rtl/>
        </w:rPr>
        <w:t xml:space="preserve">: </w:t>
      </w:r>
      <w:r w:rsidRPr="008B698F">
        <w:rPr>
          <w:rFonts w:cs="Traditional Arabic"/>
          <w:rtl/>
        </w:rPr>
        <w:t>65]</w:t>
      </w:r>
      <w:r w:rsidRPr="008B698F">
        <w:rPr>
          <w:rFonts w:cs="Traditional Arabic"/>
          <w:sz w:val="34"/>
          <w:szCs w:val="34"/>
          <w:rtl/>
        </w:rPr>
        <w:t>، يعني: كيف تنتسبون إلى إبراهيم</w:t>
      </w:r>
      <w:r w:rsidR="00254047" w:rsidRPr="008B698F">
        <w:rPr>
          <w:rFonts w:cs="Traditional Arabic" w:hint="cs"/>
          <w:sz w:val="34"/>
          <w:szCs w:val="34"/>
          <w:rtl/>
        </w:rPr>
        <w:t>؟!</w:t>
      </w:r>
      <w:r w:rsidRPr="008B698F">
        <w:rPr>
          <w:rFonts w:cs="Traditional Arabic"/>
          <w:sz w:val="34"/>
          <w:szCs w:val="34"/>
          <w:rtl/>
        </w:rPr>
        <w:t xml:space="preserve"> </w:t>
      </w:r>
    </w:p>
    <w:p w14:paraId="27D2769C" w14:textId="45241B8E" w:rsidR="00AD75FD" w:rsidRPr="008B698F" w:rsidRDefault="00AD75FD" w:rsidP="00AD75FD">
      <w:pPr>
        <w:ind w:firstLine="476"/>
        <w:jc w:val="both"/>
        <w:rPr>
          <w:rFonts w:cs="Traditional Arabic"/>
          <w:sz w:val="34"/>
          <w:szCs w:val="34"/>
          <w:rtl/>
        </w:rPr>
      </w:pPr>
      <w:r w:rsidRPr="008B698F">
        <w:rPr>
          <w:rFonts w:cs="Traditional Arabic"/>
          <w:sz w:val="34"/>
          <w:szCs w:val="34"/>
          <w:rtl/>
        </w:rPr>
        <w:t>والخطاب هنا لأهل الكتاب، وهم اليهود والنصارى، فاليهود يقولون: نحن نتبع إبراهيم، والنصارى يقولون: نحن نتبع إبراهيم؛ فأنكر الله</w:t>
      </w:r>
      <w:r w:rsidR="009C5B92" w:rsidRPr="008B698F">
        <w:rPr>
          <w:rFonts w:cs="Traditional Arabic"/>
          <w:sz w:val="34"/>
          <w:szCs w:val="34"/>
          <w:rtl/>
        </w:rPr>
        <w:t xml:space="preserve"> </w:t>
      </w:r>
      <w:r w:rsidRPr="008B698F">
        <w:rPr>
          <w:rFonts w:cs="Traditional Arabic"/>
          <w:sz w:val="34"/>
          <w:szCs w:val="34"/>
          <w:rtl/>
        </w:rPr>
        <w:t>-عز وجل- عليهم هذا وذمَّهم</w:t>
      </w:r>
      <w:r w:rsidR="003A1645" w:rsidRPr="008B698F">
        <w:rPr>
          <w:rFonts w:cs="Traditional Arabic" w:hint="cs"/>
          <w:sz w:val="34"/>
          <w:szCs w:val="34"/>
          <w:rtl/>
        </w:rPr>
        <w:t>؛</w:t>
      </w:r>
      <w:r w:rsidRPr="008B698F">
        <w:rPr>
          <w:rFonts w:cs="Traditional Arabic"/>
          <w:sz w:val="34"/>
          <w:szCs w:val="34"/>
          <w:rtl/>
        </w:rPr>
        <w:t xml:space="preserve"> لأن اليهود حصل منهم تبديل، </w:t>
      </w:r>
      <w:r w:rsidRPr="008B698F">
        <w:rPr>
          <w:rFonts w:cs="Traditional Arabic"/>
          <w:sz w:val="34"/>
          <w:szCs w:val="34"/>
          <w:rtl/>
        </w:rPr>
        <w:lastRenderedPageBreak/>
        <w:t>وحصل منهم تغيير ل</w:t>
      </w:r>
      <w:r w:rsidR="003A1645" w:rsidRPr="008B698F">
        <w:rPr>
          <w:rFonts w:cs="Traditional Arabic" w:hint="cs"/>
          <w:sz w:val="34"/>
          <w:szCs w:val="34"/>
          <w:rtl/>
        </w:rPr>
        <w:t>ِ</w:t>
      </w:r>
      <w:r w:rsidRPr="008B698F">
        <w:rPr>
          <w:rFonts w:cs="Traditional Arabic"/>
          <w:sz w:val="34"/>
          <w:szCs w:val="34"/>
          <w:rtl/>
        </w:rPr>
        <w:t>ما كانوا عليه، ولو كانوا على طريقة موسى -عليه الصلاة والسلام- ولم يغيروا ولم يبتدعوا ولم يُحدثوا الشرك والضلالات لكانوا على ملَّة موسى وملَّة إ</w:t>
      </w:r>
      <w:r w:rsidRPr="008B698F">
        <w:rPr>
          <w:rFonts w:cs="Traditional Arabic" w:hint="cs"/>
          <w:sz w:val="34"/>
          <w:szCs w:val="34"/>
          <w:rtl/>
        </w:rPr>
        <w:t>ب</w:t>
      </w:r>
      <w:r w:rsidRPr="008B698F">
        <w:rPr>
          <w:rFonts w:cs="Traditional Arabic"/>
          <w:sz w:val="34"/>
          <w:szCs w:val="34"/>
          <w:rtl/>
        </w:rPr>
        <w:t>راهيم</w:t>
      </w:r>
      <w:r w:rsidR="003A1645" w:rsidRPr="008B698F">
        <w:rPr>
          <w:rFonts w:cs="Traditional Arabic" w:hint="cs"/>
          <w:sz w:val="34"/>
          <w:szCs w:val="34"/>
          <w:rtl/>
        </w:rPr>
        <w:t>؛</w:t>
      </w:r>
      <w:r w:rsidRPr="008B698F">
        <w:rPr>
          <w:rFonts w:cs="Traditional Arabic"/>
          <w:sz w:val="34"/>
          <w:szCs w:val="34"/>
          <w:rtl/>
        </w:rPr>
        <w:t xml:space="preserve"> لأنَّ ملَّة الأنبياء واحدة، ولكنهم غيَّروا وبدَّلوا، وكذلك النصارى غيَّروا وبدلوا، فهؤلاء كفرة اليهود وكفرة النصارى يتباهون أمام النبي -صَلَّى اللهُ عَلَيْه وَسَلَّمَ-</w:t>
      </w:r>
      <w:r w:rsidR="009C5B92" w:rsidRPr="008B698F">
        <w:rPr>
          <w:rFonts w:cs="Traditional Arabic"/>
          <w:sz w:val="34"/>
          <w:szCs w:val="34"/>
          <w:rtl/>
        </w:rPr>
        <w:t xml:space="preserve"> </w:t>
      </w:r>
      <w:r w:rsidRPr="008B698F">
        <w:rPr>
          <w:rFonts w:cs="Traditional Arabic"/>
          <w:sz w:val="34"/>
          <w:szCs w:val="34"/>
          <w:rtl/>
        </w:rPr>
        <w:t>ويقولون: نحن أتباع إبراهيم حقًّا ولستَ أنتَ يا محمد! وإبراهيم على طريقتنا، فنحن ننتسب إليه وهو على طريقتنا؛ إذن إبراهيم راضٍ عنا!</w:t>
      </w:r>
    </w:p>
    <w:p w14:paraId="501D01BB" w14:textId="0A1AD39A" w:rsidR="00AD75FD" w:rsidRPr="008B698F" w:rsidRDefault="00AD75FD" w:rsidP="00AD75FD">
      <w:pPr>
        <w:ind w:firstLine="476"/>
        <w:jc w:val="both"/>
        <w:rPr>
          <w:rFonts w:cs="Traditional Arabic"/>
          <w:sz w:val="34"/>
          <w:szCs w:val="34"/>
          <w:rtl/>
        </w:rPr>
      </w:pPr>
      <w:r w:rsidRPr="008B698F">
        <w:rPr>
          <w:rFonts w:cs="Traditional Arabic"/>
          <w:sz w:val="34"/>
          <w:szCs w:val="34"/>
          <w:rtl/>
        </w:rPr>
        <w:t>فقال الله:</w:t>
      </w:r>
      <w:r w:rsidR="009C5B92" w:rsidRPr="008B698F">
        <w:rPr>
          <w:rFonts w:cs="Traditional Arabic"/>
          <w:sz w:val="34"/>
          <w:szCs w:val="34"/>
          <w:rtl/>
        </w:rPr>
        <w:t xml:space="preserve"> </w:t>
      </w:r>
      <w:r w:rsidR="0035115C" w:rsidRPr="008B698F">
        <w:rPr>
          <w:rFonts w:cs="Traditional Arabic" w:hint="cs"/>
          <w:color w:val="FF0000"/>
          <w:sz w:val="34"/>
          <w:szCs w:val="34"/>
          <w:rtl/>
        </w:rPr>
        <w:t>﴿</w:t>
      </w:r>
      <w:r w:rsidR="0002130B" w:rsidRPr="008B698F">
        <w:rPr>
          <w:rFonts w:cs="Traditional Arabic" w:hint="cs"/>
          <w:color w:val="FF0000"/>
          <w:sz w:val="34"/>
          <w:szCs w:val="34"/>
          <w:rtl/>
        </w:rPr>
        <w:t>يَاأَهْلَ</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الْكِتَابِ</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لِمَ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تُحَاجُّونَ</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فِي</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إِبْرَاهِيمَ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وَمَا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أُنْزِلَتِ</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التَّوْرَاةُ</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وَالْإِنْجِيلُ</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إِلَّا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مِنْ</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بَعْدِهِ</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أَفَلَا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تَعْقِلُونَ</w:t>
      </w:r>
      <w:r w:rsidR="0035115C" w:rsidRPr="008B698F">
        <w:rPr>
          <w:rFonts w:cs="Traditional Arabic"/>
          <w:color w:val="FF0000"/>
          <w:sz w:val="34"/>
          <w:szCs w:val="34"/>
          <w:rtl/>
        </w:rPr>
        <w:t>﴾</w:t>
      </w:r>
      <w:r w:rsidRPr="008B698F">
        <w:rPr>
          <w:rFonts w:cs="Traditional Arabic"/>
          <w:sz w:val="34"/>
          <w:szCs w:val="34"/>
          <w:rtl/>
        </w:rPr>
        <w:t xml:space="preserve"> </w:t>
      </w:r>
      <w:r w:rsidRPr="008B698F">
        <w:rPr>
          <w:rFonts w:cs="Traditional Arabic"/>
          <w:rtl/>
        </w:rPr>
        <w:t>[آل عمران</w:t>
      </w:r>
      <w:r w:rsidR="0035115C" w:rsidRPr="008B698F">
        <w:rPr>
          <w:rFonts w:cs="Traditional Arabic"/>
          <w:rtl/>
        </w:rPr>
        <w:t xml:space="preserve">: </w:t>
      </w:r>
      <w:r w:rsidRPr="008B698F">
        <w:rPr>
          <w:rFonts w:cs="Traditional Arabic"/>
          <w:rtl/>
        </w:rPr>
        <w:t>65]</w:t>
      </w:r>
      <w:r w:rsidR="009C5B92" w:rsidRPr="008B698F">
        <w:rPr>
          <w:rFonts w:cs="Traditional Arabic"/>
          <w:sz w:val="34"/>
          <w:szCs w:val="34"/>
          <w:rtl/>
        </w:rPr>
        <w:t>،</w:t>
      </w:r>
      <w:r w:rsidRPr="008B698F">
        <w:rPr>
          <w:rFonts w:cs="Traditional Arabic"/>
          <w:sz w:val="34"/>
          <w:szCs w:val="34"/>
          <w:rtl/>
        </w:rPr>
        <w:t xml:space="preserve"> يعني أنَّ إبراهيم -عليه الصلاة والسلام- ليس على ملَّتكم؛ بل هو قبلكم، والتوراة الحقة التي هي كلام الله</w:t>
      </w:r>
      <w:r w:rsidR="003A1645" w:rsidRPr="008B698F">
        <w:rPr>
          <w:rFonts w:cs="Traditional Arabic" w:hint="cs"/>
          <w:sz w:val="34"/>
          <w:szCs w:val="34"/>
          <w:rtl/>
        </w:rPr>
        <w:t>،</w:t>
      </w:r>
      <w:r w:rsidRPr="008B698F">
        <w:rPr>
          <w:rFonts w:cs="Traditional Arabic"/>
          <w:sz w:val="34"/>
          <w:szCs w:val="34"/>
          <w:rtl/>
        </w:rPr>
        <w:t xml:space="preserve"> والإنجيل الحق الذي هو كلام الله ولم يحدث فيه تغيير لم يُنزَل إلا بعد إبراهيم، فانتسابكم إلى إبراهي</w:t>
      </w:r>
      <w:r w:rsidRPr="008B698F">
        <w:rPr>
          <w:rFonts w:cs="Traditional Arabic" w:hint="cs"/>
          <w:sz w:val="34"/>
          <w:szCs w:val="34"/>
          <w:rtl/>
        </w:rPr>
        <w:t>م</w:t>
      </w:r>
      <w:r w:rsidRPr="008B698F">
        <w:rPr>
          <w:rFonts w:cs="Traditional Arabic"/>
          <w:sz w:val="34"/>
          <w:szCs w:val="34"/>
          <w:rtl/>
        </w:rPr>
        <w:t xml:space="preserve"> في غير محله وهو مخالفٌ للعقل، ولهذا قال</w:t>
      </w:r>
      <w:r w:rsidR="003A1645" w:rsidRPr="008B698F">
        <w:rPr>
          <w:rFonts w:cs="Traditional Arabic" w:hint="cs"/>
          <w:sz w:val="34"/>
          <w:szCs w:val="34"/>
          <w:rtl/>
        </w:rPr>
        <w:t>:</w:t>
      </w:r>
      <w:r w:rsidR="009C5B92" w:rsidRPr="008B698F">
        <w:rPr>
          <w:rFonts w:cs="Traditional Arabic"/>
          <w:sz w:val="34"/>
          <w:szCs w:val="34"/>
          <w:rtl/>
        </w:rPr>
        <w:t xml:space="preserve"> </w:t>
      </w:r>
      <w:r w:rsidR="0035115C" w:rsidRPr="008B698F">
        <w:rPr>
          <w:rFonts w:cs="Traditional Arabic"/>
          <w:color w:val="FF0000"/>
          <w:sz w:val="34"/>
          <w:szCs w:val="34"/>
          <w:rtl/>
        </w:rPr>
        <w:t>﴿</w:t>
      </w:r>
      <w:r w:rsidR="0002130B" w:rsidRPr="008B698F">
        <w:rPr>
          <w:rFonts w:cs="Traditional Arabic" w:hint="cs"/>
          <w:color w:val="FF0000"/>
          <w:sz w:val="34"/>
          <w:szCs w:val="34"/>
          <w:rtl/>
        </w:rPr>
        <w:t>أَفَلَا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تَعْقِلُونَ</w:t>
      </w:r>
      <w:r w:rsidR="0002130B" w:rsidRPr="008B698F">
        <w:rPr>
          <w:rFonts w:cs="Traditional Arabic"/>
          <w:color w:val="FF0000"/>
          <w:sz w:val="34"/>
          <w:szCs w:val="34"/>
          <w:rtl/>
        </w:rPr>
        <w:t xml:space="preserve"> (65) </w:t>
      </w:r>
      <w:r w:rsidR="0002130B" w:rsidRPr="008B698F">
        <w:rPr>
          <w:rFonts w:cs="Traditional Arabic" w:hint="cs"/>
          <w:color w:val="FF0000"/>
          <w:sz w:val="34"/>
          <w:szCs w:val="34"/>
          <w:rtl/>
        </w:rPr>
        <w:t>هَاأَنْتُمْ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هَؤُلَاءِ</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حَاجَجْتُمْ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فِيمَا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لَكُمْ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بِهِ</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عِلْمٌ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فَلِمَ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تُحَاجُّونَ</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فِيمَا</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لَيْسَ</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لَكُمْ</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بِهِ</w:t>
      </w:r>
      <w:r w:rsidR="0002130B" w:rsidRPr="008B698F">
        <w:rPr>
          <w:rFonts w:cs="Traditional Arabic"/>
          <w:color w:val="FF0000"/>
          <w:sz w:val="34"/>
          <w:szCs w:val="34"/>
          <w:rtl/>
        </w:rPr>
        <w:t xml:space="preserve"> </w:t>
      </w:r>
      <w:r w:rsidR="0002130B" w:rsidRPr="008B698F">
        <w:rPr>
          <w:rFonts w:cs="Traditional Arabic" w:hint="cs"/>
          <w:color w:val="FF0000"/>
          <w:sz w:val="34"/>
          <w:szCs w:val="34"/>
          <w:rtl/>
        </w:rPr>
        <w:t>عِلْمٌ</w:t>
      </w:r>
      <w:r w:rsidR="009C5B92" w:rsidRPr="008B698F">
        <w:rPr>
          <w:rFonts w:cs="Traditional Arabic"/>
          <w:color w:val="FF0000"/>
          <w:sz w:val="34"/>
          <w:szCs w:val="34"/>
          <w:rtl/>
        </w:rPr>
        <w:t>﴾</w:t>
      </w:r>
      <w:r w:rsidR="009C5B92" w:rsidRPr="008B698F">
        <w:rPr>
          <w:rFonts w:cs="Traditional Arabic"/>
          <w:sz w:val="34"/>
          <w:szCs w:val="34"/>
          <w:rtl/>
        </w:rPr>
        <w:t>،</w:t>
      </w:r>
      <w:r w:rsidRPr="008B698F">
        <w:rPr>
          <w:rFonts w:cs="Traditional Arabic"/>
          <w:sz w:val="34"/>
          <w:szCs w:val="34"/>
          <w:rtl/>
        </w:rPr>
        <w:t xml:space="preserve"> فكيف تنسبون أنفسكم إ</w:t>
      </w:r>
      <w:r w:rsidRPr="008B698F">
        <w:rPr>
          <w:rFonts w:cs="Traditional Arabic" w:hint="cs"/>
          <w:sz w:val="34"/>
          <w:szCs w:val="34"/>
          <w:rtl/>
        </w:rPr>
        <w:t>ل</w:t>
      </w:r>
      <w:r w:rsidRPr="008B698F">
        <w:rPr>
          <w:rFonts w:cs="Traditional Arabic"/>
          <w:sz w:val="34"/>
          <w:szCs w:val="34"/>
          <w:rtl/>
        </w:rPr>
        <w:t>ى نبي الله إبراهيم وأنتم لا علم عندكم ولا دليل عندكم ولا حجَّة عندكم!</w:t>
      </w:r>
    </w:p>
    <w:p w14:paraId="03D85295" w14:textId="598495D2" w:rsidR="00AD75FD" w:rsidRDefault="00AD75FD" w:rsidP="00AD75FD">
      <w:pPr>
        <w:ind w:firstLine="476"/>
        <w:jc w:val="both"/>
        <w:rPr>
          <w:rFonts w:cs="Traditional Arabic"/>
          <w:sz w:val="34"/>
          <w:szCs w:val="34"/>
          <w:rtl/>
        </w:rPr>
      </w:pPr>
      <w:r w:rsidRPr="00AD75FD">
        <w:rPr>
          <w:rFonts w:cs="Traditional Arabic"/>
          <w:sz w:val="34"/>
          <w:szCs w:val="34"/>
          <w:rtl/>
        </w:rPr>
        <w:t>ثم قال الله -عز وجل- م</w:t>
      </w:r>
      <w:r w:rsidR="003A1645">
        <w:rPr>
          <w:rFonts w:cs="Traditional Arabic" w:hint="cs"/>
          <w:sz w:val="34"/>
          <w:szCs w:val="34"/>
          <w:rtl/>
        </w:rPr>
        <w:t>ُ</w:t>
      </w:r>
      <w:r w:rsidRPr="00AD75FD">
        <w:rPr>
          <w:rFonts w:cs="Traditional Arabic"/>
          <w:sz w:val="34"/>
          <w:szCs w:val="34"/>
          <w:rtl/>
        </w:rPr>
        <w:t>وضِّحًا طريقة إبراهيم وبراءته من الشرك الذي هم عليه:</w:t>
      </w:r>
      <w:r w:rsidR="009C5B92">
        <w:rPr>
          <w:rFonts w:cs="Traditional Arabic"/>
          <w:sz w:val="34"/>
          <w:szCs w:val="34"/>
          <w:rtl/>
        </w:rPr>
        <w:t xml:space="preserve"> </w:t>
      </w:r>
      <w:r w:rsidR="0035115C">
        <w:rPr>
          <w:rFonts w:cs="Traditional Arabic"/>
          <w:color w:val="FF0000"/>
          <w:sz w:val="34"/>
          <w:szCs w:val="34"/>
          <w:rtl/>
        </w:rPr>
        <w:t>﴿</w:t>
      </w:r>
      <w:r w:rsidR="0002130B" w:rsidRPr="0002130B">
        <w:rPr>
          <w:rFonts w:cs="Traditional Arabic" w:hint="cs"/>
          <w:color w:val="FF0000"/>
          <w:sz w:val="34"/>
          <w:szCs w:val="34"/>
          <w:rtl/>
        </w:rPr>
        <w:t>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إِبْرَاهِيمُ</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يَهُودِيًّا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وَلَا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نَصْرَانِيًّا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وَلَكِنْ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حَنِيفًا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مُسْلِمًا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وَمَا</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كَانَ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مِنَ</w:t>
      </w:r>
      <w:r w:rsidR="0002130B" w:rsidRPr="0002130B">
        <w:rPr>
          <w:rFonts w:cs="Traditional Arabic"/>
          <w:color w:val="FF0000"/>
          <w:sz w:val="34"/>
          <w:szCs w:val="34"/>
          <w:rtl/>
        </w:rPr>
        <w:t xml:space="preserve"> </w:t>
      </w:r>
      <w:r w:rsidR="0002130B" w:rsidRPr="0002130B">
        <w:rPr>
          <w:rFonts w:cs="Traditional Arabic" w:hint="cs"/>
          <w:color w:val="FF0000"/>
          <w:sz w:val="34"/>
          <w:szCs w:val="34"/>
          <w:rtl/>
        </w:rPr>
        <w:t>الْمُشْرِكِينَ</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[آل عمران</w:t>
      </w:r>
      <w:r w:rsidR="0035115C">
        <w:rPr>
          <w:rFonts w:cs="Traditional Arabic"/>
          <w:rtl/>
        </w:rPr>
        <w:t xml:space="preserve">: </w:t>
      </w:r>
      <w:r w:rsidRPr="009C5B92">
        <w:rPr>
          <w:rFonts w:cs="Traditional Arabic"/>
          <w:rtl/>
        </w:rPr>
        <w:t>67]</w:t>
      </w:r>
      <w:r w:rsidR="009C5B92">
        <w:rPr>
          <w:rFonts w:cs="Traditional Arabic"/>
          <w:sz w:val="34"/>
          <w:szCs w:val="34"/>
          <w:rtl/>
        </w:rPr>
        <w:t>،</w:t>
      </w:r>
      <w:r w:rsidRPr="00AD75FD">
        <w:rPr>
          <w:rFonts w:cs="Traditional Arabic"/>
          <w:sz w:val="34"/>
          <w:szCs w:val="34"/>
          <w:rtl/>
        </w:rPr>
        <w:t xml:space="preserve"> فلم يكن إبراهيم الخليل على طريقة اليهود الذين كفروا وغيَّروا وبدَّلوا وقالوا</w:t>
      </w:r>
      <w:r w:rsidR="003A1645">
        <w:rPr>
          <w:rFonts w:cs="Traditional Arabic" w:hint="cs"/>
          <w:sz w:val="34"/>
          <w:szCs w:val="34"/>
          <w:rtl/>
        </w:rPr>
        <w:t>:</w:t>
      </w:r>
      <w:r w:rsidRPr="00AD75FD">
        <w:rPr>
          <w:rFonts w:cs="Traditional Arabic"/>
          <w:sz w:val="34"/>
          <w:szCs w:val="34"/>
          <w:rtl/>
        </w:rPr>
        <w:t xml:space="preserve"> عزير ابن الله، وقتلوا أنب</w:t>
      </w:r>
      <w:r w:rsidR="003A1645">
        <w:rPr>
          <w:rFonts w:cs="Traditional Arabic" w:hint="cs"/>
          <w:sz w:val="34"/>
          <w:szCs w:val="34"/>
          <w:rtl/>
        </w:rPr>
        <w:t>ي</w:t>
      </w:r>
      <w:r w:rsidRPr="00AD75FD">
        <w:rPr>
          <w:rFonts w:cs="Traditional Arabic"/>
          <w:sz w:val="34"/>
          <w:szCs w:val="34"/>
          <w:rtl/>
        </w:rPr>
        <w:t>اء الله، وادَّعوا في نبي الله المسيح ما ادَّعوا، ولم يكن نبي الله إبراهيم ا</w:t>
      </w:r>
      <w:r>
        <w:rPr>
          <w:rFonts w:cs="Traditional Arabic" w:hint="cs"/>
          <w:sz w:val="34"/>
          <w:szCs w:val="34"/>
          <w:rtl/>
        </w:rPr>
        <w:t>ل</w:t>
      </w:r>
      <w:r w:rsidRPr="00AD75FD">
        <w:rPr>
          <w:rFonts w:cs="Traditional Arabic"/>
          <w:sz w:val="34"/>
          <w:szCs w:val="34"/>
          <w:rtl/>
        </w:rPr>
        <w:t>خليل على طريقة الن</w:t>
      </w:r>
      <w:r w:rsidR="002B2FFD">
        <w:rPr>
          <w:rFonts w:cs="Traditional Arabic" w:hint="cs"/>
          <w:sz w:val="34"/>
          <w:szCs w:val="34"/>
          <w:rtl/>
        </w:rPr>
        <w:t>َّ</w:t>
      </w:r>
      <w:r w:rsidRPr="00AD75FD">
        <w:rPr>
          <w:rFonts w:cs="Traditional Arabic"/>
          <w:sz w:val="34"/>
          <w:szCs w:val="34"/>
          <w:rtl/>
        </w:rPr>
        <w:t>صارى الذين قالوا</w:t>
      </w:r>
      <w:r w:rsidR="003A1645">
        <w:rPr>
          <w:rFonts w:cs="Traditional Arabic" w:hint="cs"/>
          <w:sz w:val="34"/>
          <w:szCs w:val="34"/>
          <w:rtl/>
        </w:rPr>
        <w:t>:</w:t>
      </w:r>
      <w:r w:rsidRPr="00AD75FD">
        <w:rPr>
          <w:rFonts w:cs="Traditional Arabic"/>
          <w:sz w:val="34"/>
          <w:szCs w:val="34"/>
          <w:rtl/>
        </w:rPr>
        <w:t xml:space="preserve"> إن</w:t>
      </w:r>
      <w:r w:rsidR="003A1645">
        <w:rPr>
          <w:rFonts w:cs="Traditional Arabic" w:hint="cs"/>
          <w:sz w:val="34"/>
          <w:szCs w:val="34"/>
          <w:rtl/>
        </w:rPr>
        <w:t>َّ</w:t>
      </w:r>
      <w:r w:rsidRPr="00AD75FD">
        <w:rPr>
          <w:rFonts w:cs="Traditional Arabic"/>
          <w:sz w:val="34"/>
          <w:szCs w:val="34"/>
          <w:rtl/>
        </w:rPr>
        <w:t xml:space="preserve"> المسيح ابن الله وإنه ثالث ثلاثة، وإنَّما كان إبراهيم حنيفًا مسلمًا، يعني</w:t>
      </w:r>
      <w:r w:rsidR="003A1645">
        <w:rPr>
          <w:rFonts w:cs="Traditional Arabic" w:hint="cs"/>
          <w:sz w:val="34"/>
          <w:szCs w:val="34"/>
          <w:rtl/>
        </w:rPr>
        <w:t>:</w:t>
      </w:r>
      <w:r w:rsidRPr="00AD75FD">
        <w:rPr>
          <w:rFonts w:cs="Traditional Arabic"/>
          <w:sz w:val="34"/>
          <w:szCs w:val="34"/>
          <w:rtl/>
        </w:rPr>
        <w:t xml:space="preserve"> مائل عن الشرك مقبل على التوحيد، م</w:t>
      </w:r>
      <w:r w:rsidR="003A1645">
        <w:rPr>
          <w:rFonts w:cs="Traditional Arabic" w:hint="cs"/>
          <w:sz w:val="34"/>
          <w:szCs w:val="34"/>
          <w:rtl/>
        </w:rPr>
        <w:t>ُ</w:t>
      </w:r>
      <w:r w:rsidRPr="00AD75FD">
        <w:rPr>
          <w:rFonts w:cs="Traditional Arabic"/>
          <w:sz w:val="34"/>
          <w:szCs w:val="34"/>
          <w:rtl/>
        </w:rPr>
        <w:t>تبرئًا من الشرك م</w:t>
      </w:r>
      <w:r w:rsidR="002B2FFD">
        <w:rPr>
          <w:rFonts w:cs="Traditional Arabic" w:hint="cs"/>
          <w:sz w:val="34"/>
          <w:szCs w:val="34"/>
          <w:rtl/>
        </w:rPr>
        <w:t>ُ</w:t>
      </w:r>
      <w:r w:rsidRPr="00AD75FD">
        <w:rPr>
          <w:rFonts w:cs="Traditional Arabic"/>
          <w:sz w:val="34"/>
          <w:szCs w:val="34"/>
          <w:rtl/>
        </w:rPr>
        <w:t>تمسكًا بالتوحيد داعيًا إليه،</w:t>
      </w:r>
      <w:r w:rsidR="009C5B92">
        <w:rPr>
          <w:rFonts w:cs="Traditional Arabic"/>
          <w:sz w:val="34"/>
          <w:szCs w:val="34"/>
          <w:rtl/>
        </w:rPr>
        <w:t xml:space="preserve"> </w:t>
      </w:r>
      <w:r w:rsidRPr="00AD75FD">
        <w:rPr>
          <w:rFonts w:cs="Traditional Arabic"/>
          <w:sz w:val="34"/>
          <w:szCs w:val="34"/>
          <w:rtl/>
        </w:rPr>
        <w:t>وما كان من المشركين.</w:t>
      </w:r>
    </w:p>
    <w:p w14:paraId="1CE4C3F8" w14:textId="77C36171" w:rsidR="00AD75FD" w:rsidRPr="008B698F" w:rsidRDefault="00AD75FD" w:rsidP="00AD75FD">
      <w:pPr>
        <w:ind w:firstLine="476"/>
        <w:jc w:val="both"/>
        <w:rPr>
          <w:rFonts w:cs="Traditional Arabic"/>
          <w:sz w:val="34"/>
          <w:szCs w:val="34"/>
          <w:rtl/>
        </w:rPr>
      </w:pPr>
      <w:r w:rsidRPr="008B698F">
        <w:rPr>
          <w:rFonts w:cs="Traditional Arabic"/>
          <w:sz w:val="34"/>
          <w:szCs w:val="34"/>
          <w:rtl/>
        </w:rPr>
        <w:t>وقوله هنا</w:t>
      </w:r>
      <w:r w:rsidR="002B2FFD" w:rsidRPr="008B698F">
        <w:rPr>
          <w:rFonts w:cs="Traditional Arabic" w:hint="cs"/>
          <w:sz w:val="34"/>
          <w:szCs w:val="34"/>
          <w:rtl/>
        </w:rPr>
        <w:t>:</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مُسْلِمًا</w:t>
      </w:r>
      <w:r w:rsidR="0002130B" w:rsidRPr="008B698F">
        <w:rPr>
          <w:rFonts w:cs="Traditional Arabic" w:hint="cs"/>
          <w:color w:val="FF0000"/>
          <w:sz w:val="34"/>
          <w:szCs w:val="34"/>
          <w:rtl/>
        </w:rPr>
        <w:t>﴾</w:t>
      </w:r>
      <w:r w:rsidRPr="008B698F">
        <w:rPr>
          <w:rFonts w:cs="Traditional Arabic"/>
          <w:sz w:val="34"/>
          <w:szCs w:val="34"/>
          <w:rtl/>
        </w:rPr>
        <w:t xml:space="preserve"> يعني</w:t>
      </w:r>
      <w:r w:rsidR="002B2FFD" w:rsidRPr="008B698F">
        <w:rPr>
          <w:rFonts w:cs="Traditional Arabic" w:hint="cs"/>
          <w:sz w:val="34"/>
          <w:szCs w:val="34"/>
          <w:rtl/>
        </w:rPr>
        <w:t>:</w:t>
      </w:r>
      <w:r w:rsidRPr="008B698F">
        <w:rPr>
          <w:rFonts w:cs="Traditional Arabic"/>
          <w:sz w:val="34"/>
          <w:szCs w:val="34"/>
          <w:rtl/>
        </w:rPr>
        <w:t xml:space="preserve"> الإسلام بالمعنى العام، وهو الانقياد لله -عز وجل- وطاعته في كل وقت، فإذا أطاع الله -عز وجل- في كل وقت بما أمر وبما أوحى وبما أنزل في ذلك الوقت فهذا هو الانقياد وهذه هي الطاعة لله -عز وجل.</w:t>
      </w:r>
    </w:p>
    <w:p w14:paraId="0F3ED085" w14:textId="047DA928" w:rsidR="00AD75FD" w:rsidRPr="008B698F" w:rsidRDefault="00AD75FD" w:rsidP="00AD75FD">
      <w:pPr>
        <w:ind w:firstLine="476"/>
        <w:jc w:val="both"/>
        <w:rPr>
          <w:rFonts w:cs="Traditional Arabic"/>
          <w:sz w:val="34"/>
          <w:szCs w:val="34"/>
          <w:rtl/>
        </w:rPr>
      </w:pPr>
      <w:r w:rsidRPr="008B698F">
        <w:rPr>
          <w:rFonts w:cs="Traditional Arabic"/>
          <w:sz w:val="34"/>
          <w:szCs w:val="34"/>
          <w:u w:val="dotDotDash" w:color="FF0000"/>
          <w:rtl/>
        </w:rPr>
        <w:t>فالإسلام بالمعنى العام هو</w:t>
      </w:r>
      <w:r w:rsidRPr="008B698F">
        <w:rPr>
          <w:rFonts w:cs="Traditional Arabic"/>
          <w:sz w:val="34"/>
          <w:szCs w:val="34"/>
          <w:rtl/>
        </w:rPr>
        <w:t>: الانقياد لله وطاعته، والالتزام بأمره فيما أوحى إلى رسله في ذلك الوقت، فنبي الله إبراهيم أطاع الله -عز وجل- واستقام على شرعه، فهو مسلم لله منقاد لله، نبي الله موسى وأتباعه المؤمنون حقًا أطاعوا الله</w:t>
      </w:r>
      <w:r w:rsidR="009C5B92" w:rsidRPr="008B698F">
        <w:rPr>
          <w:rFonts w:cs="Traditional Arabic"/>
          <w:sz w:val="34"/>
          <w:szCs w:val="34"/>
          <w:rtl/>
        </w:rPr>
        <w:t xml:space="preserve"> </w:t>
      </w:r>
      <w:r w:rsidRPr="008B698F">
        <w:rPr>
          <w:rFonts w:cs="Traditional Arabic"/>
          <w:sz w:val="34"/>
          <w:szCs w:val="34"/>
          <w:rtl/>
        </w:rPr>
        <w:t>-عز وجل- فهم مسلمون، منقادون لله، ومطيعون لله، وهكذا بقيَّة الأنبياء كلهم على الإسلام بالمعنى العام.</w:t>
      </w:r>
    </w:p>
    <w:p w14:paraId="77D24678" w14:textId="7FA27D48" w:rsidR="00AD75FD" w:rsidRPr="008B698F" w:rsidRDefault="00AD75FD" w:rsidP="00AD75FD">
      <w:pPr>
        <w:ind w:firstLine="476"/>
        <w:jc w:val="both"/>
        <w:rPr>
          <w:rFonts w:cs="Traditional Arabic"/>
          <w:sz w:val="34"/>
          <w:szCs w:val="34"/>
          <w:rtl/>
        </w:rPr>
      </w:pPr>
      <w:r w:rsidRPr="008B698F">
        <w:rPr>
          <w:rFonts w:cs="Traditional Arabic"/>
          <w:sz w:val="34"/>
          <w:szCs w:val="34"/>
          <w:u w:val="dotDotDash" w:color="FF0000"/>
          <w:rtl/>
        </w:rPr>
        <w:lastRenderedPageBreak/>
        <w:t>إذن؛ الإسلام بالمعنى العام هو</w:t>
      </w:r>
      <w:r w:rsidRPr="008B698F">
        <w:rPr>
          <w:rFonts w:cs="Traditional Arabic"/>
          <w:sz w:val="34"/>
          <w:szCs w:val="34"/>
          <w:rtl/>
        </w:rPr>
        <w:t>: الانقياد لله وطاعته في كل زمان بما أنزل وبما أوحى، ولما بعث الله محمدًا -صَلَّى اللهُ عَلَيْه وَسَلَّمَ- وختم الله به الرسالات وصار هو النبي الخاتم، وأرسله إلى الناس كافَّة -الجن والإنس- فصار الإسلام بالمعنى العام وبالمعنى الخاص طاعته</w:t>
      </w:r>
      <w:r w:rsidR="009C5B92" w:rsidRPr="008B698F">
        <w:rPr>
          <w:rFonts w:cs="Traditional Arabic"/>
          <w:sz w:val="34"/>
          <w:szCs w:val="34"/>
          <w:rtl/>
        </w:rPr>
        <w:t xml:space="preserve"> </w:t>
      </w:r>
      <w:r w:rsidRPr="008B698F">
        <w:rPr>
          <w:rFonts w:cs="Traditional Arabic"/>
          <w:sz w:val="34"/>
          <w:szCs w:val="34"/>
          <w:rtl/>
        </w:rPr>
        <w:t>-صَلَّى اللهُ عَلَيْه وَسَلَّمَ- والدخول في دينه والدخول في شرعه، فلا يحل لأحد سمع بالنبي -صَلَّى اللهُ عَلَيْه وَسَلَّمَ- أن يقول إنه على طريقة الأنبياء السابقين؛ بل يجب عليه أن ينتقل إلى الإسلام الذي هو طاعة الرسول -صَلَّى اللهُ عَلَيْه وَسَلَّمَ- واتباع الرسول محمد -صَلَّى اللهُ عَلَيْه وَسَلَّمَ- فإن هذا هو الانقياد لله، وهذا هو الإسلام بالمعنى العام وبالمعنى الخاص.</w:t>
      </w:r>
    </w:p>
    <w:p w14:paraId="58E666B9" w14:textId="77777777" w:rsidR="00AD75FD" w:rsidRPr="002B2FFD" w:rsidRDefault="00AD75FD" w:rsidP="00AD75FD">
      <w:pPr>
        <w:ind w:firstLine="476"/>
        <w:jc w:val="both"/>
        <w:rPr>
          <w:rFonts w:cs="Traditional Arabic"/>
          <w:b/>
          <w:bCs/>
          <w:sz w:val="34"/>
          <w:szCs w:val="34"/>
          <w:u w:val="dotDotDash" w:color="FF0000"/>
          <w:rtl/>
        </w:rPr>
      </w:pPr>
      <w:r w:rsidRPr="002B2FFD">
        <w:rPr>
          <w:rFonts w:cs="Traditional Arabic"/>
          <w:b/>
          <w:bCs/>
          <w:sz w:val="34"/>
          <w:szCs w:val="34"/>
          <w:u w:val="dotDotDash" w:color="FF0000"/>
          <w:rtl/>
        </w:rPr>
        <w:t>ما سبب احتجاج المؤلف بهذا؟</w:t>
      </w:r>
    </w:p>
    <w:p w14:paraId="19FFAE3C" w14:textId="4E461A3D" w:rsidR="00AD75FD" w:rsidRPr="0002130B" w:rsidRDefault="00AD75FD" w:rsidP="00AD75FD">
      <w:pPr>
        <w:ind w:firstLine="476"/>
        <w:jc w:val="both"/>
        <w:rPr>
          <w:rFonts w:cs="Traditional Arabic"/>
          <w:sz w:val="34"/>
          <w:szCs w:val="34"/>
          <w:rtl/>
        </w:rPr>
      </w:pPr>
      <w:r w:rsidRPr="0002130B">
        <w:rPr>
          <w:rFonts w:cs="Traditional Arabic"/>
          <w:sz w:val="34"/>
          <w:szCs w:val="34"/>
          <w:rtl/>
        </w:rPr>
        <w:t>أنَّ بعض الضلال وبعض المبتدعة يحتجون بانتسابهم إلى الكبار من الأئمة أو الأنبياء، فكفرة اليهود والن</w:t>
      </w:r>
      <w:r w:rsidR="002B2FFD">
        <w:rPr>
          <w:rFonts w:cs="Traditional Arabic" w:hint="cs"/>
          <w:sz w:val="34"/>
          <w:szCs w:val="34"/>
          <w:rtl/>
        </w:rPr>
        <w:t>َّ</w:t>
      </w:r>
      <w:r w:rsidRPr="0002130B">
        <w:rPr>
          <w:rFonts w:cs="Traditional Arabic"/>
          <w:sz w:val="34"/>
          <w:szCs w:val="34"/>
          <w:rtl/>
        </w:rPr>
        <w:t>صارى يحتجون على باطلهم وتكذيبهم وظلمهم ووقوعهم في الشرك ووقوعهم في الضلالات باتباعهم وانتسابهم لنبي الله إبراهيم، فينسبون كل ضلالاتهم وشركهم وبدعهم وخرافاتهم إلى إبراهيم، فبرَّ</w:t>
      </w:r>
      <w:r w:rsidRPr="0002130B">
        <w:rPr>
          <w:rFonts w:cs="Traditional Arabic" w:hint="cs"/>
          <w:sz w:val="34"/>
          <w:szCs w:val="34"/>
          <w:rtl/>
        </w:rPr>
        <w:t>أ</w:t>
      </w:r>
      <w:r w:rsidRPr="0002130B">
        <w:rPr>
          <w:rFonts w:cs="Traditional Arabic"/>
          <w:sz w:val="34"/>
          <w:szCs w:val="34"/>
          <w:rtl/>
        </w:rPr>
        <w:t>ه الله -عز وجل- من ذلك.</w:t>
      </w:r>
    </w:p>
    <w:p w14:paraId="00CC0446" w14:textId="514849B0" w:rsidR="00AD75FD" w:rsidRPr="0002130B" w:rsidRDefault="00AD75FD" w:rsidP="00AD75FD">
      <w:pPr>
        <w:ind w:firstLine="476"/>
        <w:jc w:val="both"/>
        <w:rPr>
          <w:rFonts w:cs="Traditional Arabic"/>
          <w:sz w:val="34"/>
          <w:szCs w:val="34"/>
          <w:rtl/>
        </w:rPr>
      </w:pPr>
      <w:r w:rsidRPr="0002130B">
        <w:rPr>
          <w:rFonts w:cs="Traditional Arabic"/>
          <w:sz w:val="34"/>
          <w:szCs w:val="34"/>
          <w:rtl/>
        </w:rPr>
        <w:t>ونستفيد من هذا أن</w:t>
      </w:r>
      <w:r w:rsidR="002B2FFD">
        <w:rPr>
          <w:rFonts w:cs="Traditional Arabic" w:hint="cs"/>
          <w:sz w:val="34"/>
          <w:szCs w:val="34"/>
          <w:rtl/>
        </w:rPr>
        <w:t>َّ</w:t>
      </w:r>
      <w:r w:rsidRPr="0002130B">
        <w:rPr>
          <w:rFonts w:cs="Traditional Arabic"/>
          <w:sz w:val="34"/>
          <w:szCs w:val="34"/>
          <w:rtl/>
        </w:rPr>
        <w:t xml:space="preserve"> أهل الباطل سوف يقعون فيما وقع فيه كفرة اليهود والنصارى، وبالتالي سوف يقع من أهل الباطل أنهم يحتجون بالكبار والمعظَّمين ويعتزون إليهم، وينسبون باطلهم إليهم، وهذا له عدة أمثلة:</w:t>
      </w:r>
    </w:p>
    <w:p w14:paraId="2DCCA80E" w14:textId="5F41C2AD" w:rsidR="00AD75FD" w:rsidRPr="0002130B" w:rsidRDefault="00AD75FD" w:rsidP="00AD75FD">
      <w:pPr>
        <w:ind w:firstLine="476"/>
        <w:jc w:val="both"/>
        <w:rPr>
          <w:rFonts w:cs="Traditional Arabic"/>
          <w:sz w:val="34"/>
          <w:szCs w:val="34"/>
          <w:rtl/>
        </w:rPr>
      </w:pPr>
      <w:r w:rsidRPr="0002130B">
        <w:rPr>
          <w:rFonts w:cs="Traditional Arabic"/>
          <w:sz w:val="34"/>
          <w:szCs w:val="34"/>
          <w:rtl/>
        </w:rPr>
        <w:t>- فهناك مَن ينتسب إلى الأئمة الأربعة: أحمد والشافعي ومالك وأبي حنيفة، وينسب إليهم كل الضلالات والبدع، فبعضهم يعطل الأسماء والصفات، ويُنكر أسماء الله -عز وجل- أو يُنكر صفاته -عز وجل- ويُحرِّف النُّصوص بغير حق ويقول إن هذه هي طريقة الأئمة الأربعة وهو يكذب، وهو يقول</w:t>
      </w:r>
      <w:r w:rsidR="009C5B92" w:rsidRPr="0002130B">
        <w:rPr>
          <w:rFonts w:cs="Traditional Arabic"/>
          <w:sz w:val="34"/>
          <w:szCs w:val="34"/>
          <w:rtl/>
        </w:rPr>
        <w:t xml:space="preserve"> </w:t>
      </w:r>
      <w:r w:rsidRPr="0002130B">
        <w:rPr>
          <w:rFonts w:cs="Traditional Arabic"/>
          <w:sz w:val="34"/>
          <w:szCs w:val="34"/>
          <w:rtl/>
        </w:rPr>
        <w:t>هذا لأنه يجد أن الناس يحبون الأئمة الأربعة فيريد أن يروج مذهبه بهذه الطريقة، فهذا هو مراد المصنف في هذا الباب.</w:t>
      </w:r>
    </w:p>
    <w:p w14:paraId="1F57E486" w14:textId="641B4E8A"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ثم قال -رَحِمَهُ اللهُ: </w:t>
      </w:r>
      <w:r w:rsidRPr="008B698F">
        <w:rPr>
          <w:rFonts w:cs="Traditional Arabic"/>
          <w:color w:val="0000FF"/>
          <w:sz w:val="34"/>
          <w:szCs w:val="34"/>
          <w:rtl/>
        </w:rPr>
        <w:t>(وقوله تعالى:</w:t>
      </w:r>
      <w:r w:rsidR="009C5B92" w:rsidRPr="008B698F">
        <w:rPr>
          <w:rFonts w:cs="Traditional Arabic"/>
          <w:color w:val="0000FF"/>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وَمَنْ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يَرْغَبُ</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عَنْ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مِلَّةِ</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إِبْرَاهِيمَ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إِلَّا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سَفِهَ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نَفْسَهُ</w:t>
      </w:r>
      <w:r w:rsidR="0035115C" w:rsidRPr="008B698F">
        <w:rPr>
          <w:rFonts w:cs="Traditional Arabic"/>
          <w:color w:val="FF0000"/>
          <w:sz w:val="34"/>
          <w:szCs w:val="34"/>
          <w:rtl/>
        </w:rPr>
        <w:t>﴾</w:t>
      </w:r>
      <w:r w:rsidRPr="008B698F">
        <w:rPr>
          <w:rFonts w:cs="Traditional Arabic"/>
          <w:color w:val="0000FF"/>
          <w:sz w:val="34"/>
          <w:szCs w:val="34"/>
          <w:rtl/>
        </w:rPr>
        <w:t xml:space="preserve"> </w:t>
      </w:r>
      <w:r w:rsidRPr="008B698F">
        <w:rPr>
          <w:rFonts w:cs="Traditional Arabic"/>
          <w:color w:val="0000FF"/>
          <w:rtl/>
        </w:rPr>
        <w:t>[البقرة</w:t>
      </w:r>
      <w:r w:rsidR="0035115C" w:rsidRPr="008B698F">
        <w:rPr>
          <w:rFonts w:cs="Traditional Arabic"/>
          <w:color w:val="0000FF"/>
          <w:rtl/>
        </w:rPr>
        <w:t>:</w:t>
      </w:r>
      <w:r w:rsidRPr="008B698F">
        <w:rPr>
          <w:rFonts w:cs="Traditional Arabic"/>
          <w:color w:val="0000FF"/>
          <w:rtl/>
        </w:rPr>
        <w:t>130]</w:t>
      </w:r>
      <w:r w:rsidRPr="008B698F">
        <w:rPr>
          <w:rFonts w:cs="Traditional Arabic"/>
          <w:color w:val="0000FF"/>
          <w:sz w:val="34"/>
          <w:szCs w:val="34"/>
          <w:rtl/>
        </w:rPr>
        <w:t>)</w:t>
      </w:r>
      <w:r w:rsidRPr="008B698F">
        <w:rPr>
          <w:rFonts w:cs="Traditional Arabic"/>
          <w:sz w:val="34"/>
          <w:szCs w:val="34"/>
          <w:rtl/>
        </w:rPr>
        <w:t>.</w:t>
      </w:r>
    </w:p>
    <w:p w14:paraId="09E6B9F1" w14:textId="3F5A2D56" w:rsidR="00AD75FD" w:rsidRPr="008B698F" w:rsidRDefault="00AD75FD" w:rsidP="00AD75FD">
      <w:pPr>
        <w:ind w:firstLine="476"/>
        <w:jc w:val="both"/>
        <w:rPr>
          <w:rFonts w:cs="Traditional Arabic"/>
          <w:sz w:val="34"/>
          <w:szCs w:val="34"/>
          <w:rtl/>
        </w:rPr>
      </w:pPr>
      <w:r w:rsidRPr="008B698F">
        <w:rPr>
          <w:rFonts w:cs="Traditional Arabic"/>
          <w:sz w:val="34"/>
          <w:szCs w:val="34"/>
          <w:rtl/>
        </w:rPr>
        <w:t>رغب عن</w:t>
      </w:r>
      <w:r w:rsidR="0075588A" w:rsidRPr="008B698F">
        <w:rPr>
          <w:rFonts w:cs="Traditional Arabic" w:hint="cs"/>
          <w:sz w:val="34"/>
          <w:szCs w:val="34"/>
          <w:rtl/>
        </w:rPr>
        <w:t>؛</w:t>
      </w:r>
      <w:r w:rsidRPr="008B698F">
        <w:rPr>
          <w:rFonts w:cs="Traditional Arabic"/>
          <w:sz w:val="34"/>
          <w:szCs w:val="34"/>
          <w:rtl/>
        </w:rPr>
        <w:t xml:space="preserve"> يعني: أعرض وترك ملَّة إبراهيم.</w:t>
      </w:r>
    </w:p>
    <w:p w14:paraId="737818CB" w14:textId="3AF94943" w:rsidR="00AD75FD" w:rsidRPr="008B698F" w:rsidRDefault="00AD75FD" w:rsidP="00AD75FD">
      <w:pPr>
        <w:ind w:firstLine="476"/>
        <w:jc w:val="both"/>
        <w:rPr>
          <w:rFonts w:cs="Traditional Arabic"/>
          <w:sz w:val="34"/>
          <w:szCs w:val="34"/>
          <w:rtl/>
        </w:rPr>
      </w:pPr>
      <w:r w:rsidRPr="008B698F">
        <w:rPr>
          <w:rFonts w:cs="Traditional Arabic"/>
          <w:sz w:val="34"/>
          <w:szCs w:val="34"/>
          <w:rtl/>
        </w:rPr>
        <w:lastRenderedPageBreak/>
        <w:t>قال:</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سَفِهَ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نَفْسَهُ</w:t>
      </w:r>
      <w:r w:rsidR="0035115C" w:rsidRPr="008B698F">
        <w:rPr>
          <w:rFonts w:cs="Traditional Arabic"/>
          <w:color w:val="FF0000"/>
          <w:sz w:val="34"/>
          <w:szCs w:val="34"/>
          <w:rtl/>
        </w:rPr>
        <w:t>﴾</w:t>
      </w:r>
      <w:r w:rsidR="009C5B92" w:rsidRPr="008B698F">
        <w:rPr>
          <w:rFonts w:cs="Traditional Arabic"/>
          <w:sz w:val="34"/>
          <w:szCs w:val="34"/>
          <w:rtl/>
        </w:rPr>
        <w:t>،</w:t>
      </w:r>
      <w:r w:rsidRPr="008B698F">
        <w:rPr>
          <w:rFonts w:cs="Traditional Arabic"/>
          <w:sz w:val="34"/>
          <w:szCs w:val="34"/>
          <w:rtl/>
        </w:rPr>
        <w:t xml:space="preserve"> أعظم السفه هو الشرك بالله وترك م</w:t>
      </w:r>
      <w:r w:rsidR="00A07B23" w:rsidRPr="008B698F">
        <w:rPr>
          <w:rFonts w:cs="Traditional Arabic" w:hint="cs"/>
          <w:sz w:val="34"/>
          <w:szCs w:val="34"/>
          <w:rtl/>
        </w:rPr>
        <w:t>ُ</w:t>
      </w:r>
      <w:r w:rsidRPr="008B698F">
        <w:rPr>
          <w:rFonts w:cs="Traditional Arabic"/>
          <w:sz w:val="34"/>
          <w:szCs w:val="34"/>
          <w:rtl/>
        </w:rPr>
        <w:t>تابعة الر</w:t>
      </w:r>
      <w:r w:rsidR="00A07B23" w:rsidRPr="008B698F">
        <w:rPr>
          <w:rFonts w:cs="Traditional Arabic" w:hint="cs"/>
          <w:sz w:val="34"/>
          <w:szCs w:val="34"/>
          <w:rtl/>
        </w:rPr>
        <w:t>ُّ</w:t>
      </w:r>
      <w:r w:rsidRPr="008B698F">
        <w:rPr>
          <w:rFonts w:cs="Traditional Arabic"/>
          <w:sz w:val="34"/>
          <w:szCs w:val="34"/>
          <w:rtl/>
        </w:rPr>
        <w:t>سل -عليهم الصلاة والسلام، ولا يصح أن نقول على الفلاسفة الكفرة المكذبين للرسل</w:t>
      </w:r>
      <w:r w:rsidR="002B2FFD" w:rsidRPr="008B698F">
        <w:rPr>
          <w:rFonts w:cs="Traditional Arabic" w:hint="cs"/>
          <w:sz w:val="34"/>
          <w:szCs w:val="34"/>
          <w:rtl/>
        </w:rPr>
        <w:t>:</w:t>
      </w:r>
      <w:r w:rsidRPr="008B698F">
        <w:rPr>
          <w:rFonts w:cs="Traditional Arabic"/>
          <w:sz w:val="34"/>
          <w:szCs w:val="34"/>
          <w:rtl/>
        </w:rPr>
        <w:t xml:space="preserve"> </w:t>
      </w:r>
      <w:r w:rsidR="002B2FFD" w:rsidRPr="008B698F">
        <w:rPr>
          <w:rFonts w:cs="Traditional Arabic" w:hint="cs"/>
          <w:sz w:val="34"/>
          <w:szCs w:val="34"/>
          <w:rtl/>
        </w:rPr>
        <w:t>إ</w:t>
      </w:r>
      <w:r w:rsidRPr="008B698F">
        <w:rPr>
          <w:rFonts w:cs="Traditional Arabic"/>
          <w:sz w:val="34"/>
          <w:szCs w:val="34"/>
          <w:rtl/>
        </w:rPr>
        <w:t>نهم ع</w:t>
      </w:r>
      <w:r w:rsidR="002B2FFD" w:rsidRPr="008B698F">
        <w:rPr>
          <w:rFonts w:cs="Traditional Arabic" w:hint="cs"/>
          <w:sz w:val="34"/>
          <w:szCs w:val="34"/>
          <w:rtl/>
        </w:rPr>
        <w:t>ُ</w:t>
      </w:r>
      <w:r w:rsidRPr="008B698F">
        <w:rPr>
          <w:rFonts w:cs="Traditional Arabic"/>
          <w:sz w:val="34"/>
          <w:szCs w:val="34"/>
          <w:rtl/>
        </w:rPr>
        <w:t>قلاء أو ح</w:t>
      </w:r>
      <w:r w:rsidR="002B2FFD" w:rsidRPr="008B698F">
        <w:rPr>
          <w:rFonts w:cs="Traditional Arabic" w:hint="cs"/>
          <w:sz w:val="34"/>
          <w:szCs w:val="34"/>
          <w:rtl/>
        </w:rPr>
        <w:t>ُ</w:t>
      </w:r>
      <w:r w:rsidRPr="008B698F">
        <w:rPr>
          <w:rFonts w:cs="Traditional Arabic"/>
          <w:sz w:val="34"/>
          <w:szCs w:val="34"/>
          <w:rtl/>
        </w:rPr>
        <w:t>كماء؛ بل هم أعظم السف</w:t>
      </w:r>
      <w:r w:rsidR="002B2FFD" w:rsidRPr="008B698F">
        <w:rPr>
          <w:rFonts w:cs="Traditional Arabic" w:hint="cs"/>
          <w:sz w:val="34"/>
          <w:szCs w:val="34"/>
          <w:rtl/>
        </w:rPr>
        <w:t>ه</w:t>
      </w:r>
      <w:r w:rsidRPr="008B698F">
        <w:rPr>
          <w:rFonts w:cs="Traditional Arabic"/>
          <w:sz w:val="34"/>
          <w:szCs w:val="34"/>
          <w:rtl/>
        </w:rPr>
        <w:t>اء، قال -عز وجل:</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وَمَنْ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يَرْغَبُ</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عَنْ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مِلَّةِ</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إِبْرَاهِيمَ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إِلَّا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سَفِهَ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نَفْسَهُ</w:t>
      </w:r>
      <w:r w:rsidR="0035115C" w:rsidRPr="008B698F">
        <w:rPr>
          <w:rFonts w:cs="Traditional Arabic"/>
          <w:color w:val="FF0000"/>
          <w:sz w:val="34"/>
          <w:szCs w:val="34"/>
          <w:rtl/>
        </w:rPr>
        <w:t>﴾</w:t>
      </w:r>
      <w:r w:rsidR="009C5B92" w:rsidRPr="008B698F">
        <w:rPr>
          <w:rFonts w:cs="Traditional Arabic"/>
          <w:sz w:val="34"/>
          <w:szCs w:val="34"/>
          <w:rtl/>
        </w:rPr>
        <w:t>،</w:t>
      </w:r>
      <w:r w:rsidRPr="008B698F">
        <w:rPr>
          <w:rFonts w:cs="Traditional Arabic"/>
          <w:sz w:val="34"/>
          <w:szCs w:val="34"/>
          <w:rtl/>
        </w:rPr>
        <w:t xml:space="preserve"> وفي نفس السورة قال:</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سَيَقُولُ</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السُّفَهَاءُ</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النَّاسِ</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وَلَّاهُمْ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عَنْ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قِبْلَتِهِمُ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الَّتِي</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كَانُوا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عَلَيْهَا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قُلْ</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لِلَّهِ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الْمَشْرِقُ</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وَالْمَغْرِبُ</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يَهْدِي</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يَشَاءُ</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إِلَى</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صِرَاطٍ</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مُسْتَقِيمٍ</w:t>
      </w:r>
      <w:r w:rsidR="0035115C" w:rsidRPr="008B698F">
        <w:rPr>
          <w:rFonts w:cs="Traditional Arabic"/>
          <w:color w:val="FF0000"/>
          <w:sz w:val="34"/>
          <w:szCs w:val="34"/>
          <w:rtl/>
        </w:rPr>
        <w:t>﴾</w:t>
      </w:r>
      <w:r w:rsidRPr="008B698F">
        <w:rPr>
          <w:rFonts w:cs="Traditional Arabic"/>
          <w:sz w:val="34"/>
          <w:szCs w:val="34"/>
          <w:rtl/>
        </w:rPr>
        <w:t xml:space="preserve"> </w:t>
      </w:r>
      <w:r w:rsidRPr="008B698F">
        <w:rPr>
          <w:rFonts w:cs="Traditional Arabic"/>
          <w:rtl/>
        </w:rPr>
        <w:t>[البقرة</w:t>
      </w:r>
      <w:r w:rsidR="0035115C" w:rsidRPr="008B698F">
        <w:rPr>
          <w:rFonts w:cs="Traditional Arabic"/>
          <w:rtl/>
        </w:rPr>
        <w:t xml:space="preserve">: </w:t>
      </w:r>
      <w:r w:rsidRPr="008B698F">
        <w:rPr>
          <w:rFonts w:cs="Traditional Arabic"/>
          <w:rtl/>
        </w:rPr>
        <w:t>142]</w:t>
      </w:r>
      <w:r w:rsidR="009C5B92" w:rsidRPr="008B698F">
        <w:rPr>
          <w:rFonts w:cs="Traditional Arabic"/>
          <w:sz w:val="34"/>
          <w:szCs w:val="34"/>
          <w:rtl/>
        </w:rPr>
        <w:t>.</w:t>
      </w:r>
    </w:p>
    <w:p w14:paraId="615C1BD1" w14:textId="3B458AB0" w:rsidR="00AD75FD" w:rsidRPr="008B698F" w:rsidRDefault="00AD75FD" w:rsidP="00AD75FD">
      <w:pPr>
        <w:ind w:firstLine="476"/>
        <w:jc w:val="both"/>
        <w:rPr>
          <w:rFonts w:cs="Traditional Arabic"/>
          <w:sz w:val="34"/>
          <w:szCs w:val="34"/>
          <w:rtl/>
        </w:rPr>
      </w:pPr>
      <w:r w:rsidRPr="008B698F">
        <w:rPr>
          <w:rFonts w:cs="Traditional Arabic"/>
          <w:sz w:val="34"/>
          <w:szCs w:val="34"/>
          <w:u w:val="dotDotDash" w:color="FF0000"/>
          <w:rtl/>
        </w:rPr>
        <w:t>فالسفهاء</w:t>
      </w:r>
      <w:r w:rsidRPr="008B698F">
        <w:rPr>
          <w:rFonts w:cs="Traditional Arabic"/>
          <w:sz w:val="34"/>
          <w:szCs w:val="34"/>
          <w:rtl/>
        </w:rPr>
        <w:t>: هم الذين عاندوا الرسول من كفرة اليهود وغيرهم ومَن شابههم من المنافقين الكافرين، فهؤلاء وقعوا في أعظم السَّفه، وهو الشرك بالله والكفر به والنفاق الأكبر،</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وَمَنْ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يَرْغَبُ</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عَنْ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مِلَّةِ</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إِبْرَاهِيمَ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إِلَّا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سَفِهَ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نَفْسَهُ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وَلَقَدِ</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اصْطَفَيْنَاهُ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فِي</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الدُّنْيَا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وَإِنَّهُ</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فِي</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الْآخِرَةِ</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لَمِنَ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الصَّالِحِينَ</w:t>
      </w:r>
      <w:r w:rsidR="0035115C" w:rsidRPr="008B698F">
        <w:rPr>
          <w:rFonts w:cs="Traditional Arabic"/>
          <w:color w:val="FF0000"/>
          <w:sz w:val="34"/>
          <w:szCs w:val="34"/>
          <w:rtl/>
        </w:rPr>
        <w:t>﴾</w:t>
      </w:r>
      <w:r w:rsidRPr="008B698F">
        <w:rPr>
          <w:rFonts w:cs="Traditional Arabic"/>
          <w:sz w:val="34"/>
          <w:szCs w:val="34"/>
          <w:rtl/>
        </w:rPr>
        <w:t xml:space="preserve"> </w:t>
      </w:r>
      <w:r w:rsidRPr="008B698F">
        <w:rPr>
          <w:rFonts w:cs="Traditional Arabic"/>
          <w:rtl/>
        </w:rPr>
        <w:t>[البقرة</w:t>
      </w:r>
      <w:r w:rsidR="0035115C" w:rsidRPr="008B698F">
        <w:rPr>
          <w:rFonts w:cs="Traditional Arabic"/>
          <w:rtl/>
        </w:rPr>
        <w:t xml:space="preserve">: </w:t>
      </w:r>
      <w:r w:rsidRPr="008B698F">
        <w:rPr>
          <w:rFonts w:cs="Traditional Arabic"/>
          <w:rtl/>
        </w:rPr>
        <w:t>130]</w:t>
      </w:r>
      <w:r w:rsidR="009C5B92" w:rsidRPr="008B698F">
        <w:rPr>
          <w:rFonts w:cs="Traditional Arabic"/>
          <w:sz w:val="34"/>
          <w:szCs w:val="34"/>
          <w:rtl/>
        </w:rPr>
        <w:t>،</w:t>
      </w:r>
      <w:r w:rsidRPr="008B698F">
        <w:rPr>
          <w:rFonts w:cs="Traditional Arabic"/>
          <w:sz w:val="34"/>
          <w:szCs w:val="34"/>
          <w:rtl/>
        </w:rPr>
        <w:t xml:space="preserve"> فنبينا</w:t>
      </w:r>
      <w:r w:rsidR="009C5B92" w:rsidRPr="008B698F">
        <w:rPr>
          <w:rFonts w:cs="Traditional Arabic"/>
          <w:sz w:val="34"/>
          <w:szCs w:val="34"/>
          <w:rtl/>
        </w:rPr>
        <w:t xml:space="preserve"> </w:t>
      </w:r>
      <w:r w:rsidRPr="008B698F">
        <w:rPr>
          <w:rFonts w:cs="Traditional Arabic"/>
          <w:sz w:val="34"/>
          <w:szCs w:val="34"/>
          <w:rtl/>
        </w:rPr>
        <w:t xml:space="preserve">محمد -صَلَّى اللهُ عَلَيْه وَسَلَّمَ- يؤكِّد هذا المعنى ويقول في الصباح: </w:t>
      </w:r>
      <w:r w:rsidR="004B70C7" w:rsidRPr="008B698F">
        <w:rPr>
          <w:rFonts w:cs="Traditional Arabic"/>
          <w:color w:val="008000"/>
          <w:sz w:val="34"/>
          <w:szCs w:val="34"/>
          <w:rtl/>
        </w:rPr>
        <w:t>«</w:t>
      </w:r>
      <w:r w:rsidR="0075588A" w:rsidRPr="008B698F">
        <w:rPr>
          <w:rFonts w:cs="Traditional Arabic" w:hint="cs"/>
          <w:color w:val="008000"/>
          <w:sz w:val="34"/>
          <w:szCs w:val="34"/>
          <w:rtl/>
        </w:rPr>
        <w:t>أَصْبَحْنَا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عَلَى</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فِطْرَةِ</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الْإِسْلَامِ</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وَكَلِمَةِ</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الْإِخْلَاصِ</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وَسُنَّةِ</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نَبِيِّنَا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مُحَمَّدٍ</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صَلَّى</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اللَّهُ</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عَلَيْهِ</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وَسَلَّمَ</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وَمِلَّةِ</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أَبِينَا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إِبْرَاهِيمَ</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حَنِيفًا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مُسْلِمًا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وَمَا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كَانَ</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مِنْ</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الْمُشْرِكِينَ</w:t>
      </w:r>
      <w:r w:rsidR="009C5B92" w:rsidRPr="008B698F">
        <w:rPr>
          <w:rFonts w:cs="Traditional Arabic"/>
          <w:color w:val="008000"/>
          <w:sz w:val="34"/>
          <w:szCs w:val="34"/>
          <w:rtl/>
        </w:rPr>
        <w:t>»</w:t>
      </w:r>
      <w:r w:rsidR="0075588A" w:rsidRPr="008B698F">
        <w:rPr>
          <w:rStyle w:val="FootnoteReference"/>
          <w:rFonts w:cs="Traditional Arabic"/>
          <w:sz w:val="34"/>
          <w:szCs w:val="34"/>
          <w:rtl/>
        </w:rPr>
        <w:footnoteReference w:id="1"/>
      </w:r>
      <w:r w:rsidRPr="008B698F">
        <w:rPr>
          <w:rFonts w:cs="Traditional Arabic"/>
          <w:sz w:val="34"/>
          <w:szCs w:val="34"/>
          <w:rtl/>
        </w:rPr>
        <w:t>.</w:t>
      </w:r>
    </w:p>
    <w:p w14:paraId="25A41118" w14:textId="6A3012CF" w:rsidR="00AD75FD" w:rsidRPr="00A07B23" w:rsidRDefault="00AD75FD" w:rsidP="00AD75FD">
      <w:pPr>
        <w:ind w:firstLine="476"/>
        <w:jc w:val="both"/>
        <w:rPr>
          <w:rFonts w:cs="Traditional Arabic"/>
          <w:sz w:val="34"/>
          <w:szCs w:val="34"/>
          <w:rtl/>
        </w:rPr>
      </w:pPr>
      <w:r w:rsidRPr="00A07B23">
        <w:rPr>
          <w:rFonts w:cs="Traditional Arabic"/>
          <w:sz w:val="34"/>
          <w:szCs w:val="34"/>
          <w:rtl/>
        </w:rPr>
        <w:t>إذن؛ هذه المسائل التي نصَّ عليها الرسول -صَلَّى اللهُ عَلَيْه وَسَلَّمَ- ذكر من ضمنها قوله</w:t>
      </w:r>
      <w:r w:rsidR="00A07B23" w:rsidRPr="00A07B23">
        <w:rPr>
          <w:rFonts w:cs="Traditional Arabic" w:hint="cs"/>
          <w:sz w:val="34"/>
          <w:szCs w:val="34"/>
          <w:rtl/>
        </w:rPr>
        <w:t>:</w:t>
      </w:r>
      <w:r w:rsidRPr="00A07B23">
        <w:rPr>
          <w:rFonts w:cs="Traditional Arabic"/>
          <w:sz w:val="34"/>
          <w:szCs w:val="34"/>
          <w:rtl/>
        </w:rPr>
        <w:t xml:space="preserve"> </w:t>
      </w:r>
      <w:r w:rsidR="009C5B92" w:rsidRPr="00A07B23">
        <w:rPr>
          <w:rFonts w:cs="Traditional Arabic" w:hint="cs"/>
          <w:color w:val="008000"/>
          <w:sz w:val="34"/>
          <w:szCs w:val="34"/>
          <w:rtl/>
        </w:rPr>
        <w:t>«</w:t>
      </w:r>
      <w:r w:rsidR="0075588A" w:rsidRPr="00A07B23">
        <w:rPr>
          <w:rFonts w:cs="Traditional Arabic" w:hint="cs"/>
          <w:color w:val="008000"/>
          <w:sz w:val="34"/>
          <w:szCs w:val="34"/>
          <w:rtl/>
        </w:rPr>
        <w:t>وَمِلَّةِ</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أَبِينَا</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إِبْرَاهِيمَ</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حَنِيفًا</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مُسْلِمًا</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وَمَا</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كَانَ</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مِنْ</w:t>
      </w:r>
      <w:r w:rsidR="0075588A" w:rsidRPr="00A07B23">
        <w:rPr>
          <w:rFonts w:cs="Traditional Arabic"/>
          <w:color w:val="008000"/>
          <w:sz w:val="34"/>
          <w:szCs w:val="34"/>
          <w:rtl/>
        </w:rPr>
        <w:t xml:space="preserve"> </w:t>
      </w:r>
      <w:r w:rsidR="0075588A" w:rsidRPr="00A07B23">
        <w:rPr>
          <w:rFonts w:cs="Traditional Arabic" w:hint="cs"/>
          <w:color w:val="008000"/>
          <w:sz w:val="34"/>
          <w:szCs w:val="34"/>
          <w:rtl/>
        </w:rPr>
        <w:t>الْمُشْرِكِينَ</w:t>
      </w:r>
      <w:r w:rsidR="009C5B92" w:rsidRPr="00A07B23">
        <w:rPr>
          <w:rFonts w:cs="Traditional Arabic" w:hint="cs"/>
          <w:color w:val="008000"/>
          <w:sz w:val="34"/>
          <w:szCs w:val="34"/>
          <w:rtl/>
        </w:rPr>
        <w:t>»</w:t>
      </w:r>
      <w:r w:rsidRPr="00A07B23">
        <w:rPr>
          <w:rFonts w:cs="Traditional Arabic"/>
          <w:sz w:val="34"/>
          <w:szCs w:val="34"/>
          <w:rtl/>
        </w:rPr>
        <w:t>، فالحمد لله ما كان عليه نبينا -صَلَّى اللهُ عَلَيْه وَسَلَّمَ- هو الموافق حقًّا لملة إبراهيم، وهذا يُبيِّن لنا أنَّ الدعوة إلى ما ي</w:t>
      </w:r>
      <w:r w:rsidR="00A07B23" w:rsidRPr="00A07B23">
        <w:rPr>
          <w:rFonts w:cs="Traditional Arabic" w:hint="cs"/>
          <w:sz w:val="34"/>
          <w:szCs w:val="34"/>
          <w:rtl/>
        </w:rPr>
        <w:t>ُ</w:t>
      </w:r>
      <w:r w:rsidRPr="00A07B23">
        <w:rPr>
          <w:rFonts w:cs="Traditional Arabic"/>
          <w:sz w:val="34"/>
          <w:szCs w:val="34"/>
          <w:rtl/>
        </w:rPr>
        <w:t>سمَّى بالملَّة الإبراهيميَّة، وأن يكون هناك بيت عبادة لليهود، وبيت عبادة للنصارى، وبيت عبادة للمسلمين،</w:t>
      </w:r>
      <w:r w:rsidR="009C5B92" w:rsidRPr="00A07B23">
        <w:rPr>
          <w:rFonts w:cs="Traditional Arabic"/>
          <w:sz w:val="34"/>
          <w:szCs w:val="34"/>
          <w:rtl/>
        </w:rPr>
        <w:t xml:space="preserve"> </w:t>
      </w:r>
      <w:r w:rsidRPr="00A07B23">
        <w:rPr>
          <w:rFonts w:cs="Traditional Arabic"/>
          <w:sz w:val="34"/>
          <w:szCs w:val="34"/>
          <w:rtl/>
        </w:rPr>
        <w:t>ويقولون: لابدَّ من التسامح فيما بيننا، ولابدَّ من المؤاخاة فيما بيننا!</w:t>
      </w:r>
    </w:p>
    <w:p w14:paraId="22309C57" w14:textId="3BBA5ADA" w:rsidR="00AD75FD" w:rsidRPr="00AD75FD" w:rsidRDefault="00AD75FD" w:rsidP="00AD75FD">
      <w:pPr>
        <w:ind w:firstLine="476"/>
        <w:jc w:val="both"/>
        <w:rPr>
          <w:rFonts w:cs="Traditional Arabic"/>
          <w:sz w:val="34"/>
          <w:szCs w:val="34"/>
          <w:rtl/>
        </w:rPr>
      </w:pPr>
      <w:r w:rsidRPr="00A07B23">
        <w:rPr>
          <w:rFonts w:cs="Traditional Arabic"/>
          <w:sz w:val="34"/>
          <w:szCs w:val="34"/>
          <w:rtl/>
        </w:rPr>
        <w:t>فهذا كلام باطل</w:t>
      </w:r>
      <w:r w:rsidR="009C5B92" w:rsidRPr="00A07B23">
        <w:rPr>
          <w:rFonts w:cs="Traditional Arabic"/>
          <w:sz w:val="34"/>
          <w:szCs w:val="34"/>
          <w:rtl/>
        </w:rPr>
        <w:t xml:space="preserve"> </w:t>
      </w:r>
      <w:r w:rsidRPr="00A07B23">
        <w:rPr>
          <w:rFonts w:cs="Traditional Arabic"/>
          <w:sz w:val="34"/>
          <w:szCs w:val="34"/>
          <w:rtl/>
        </w:rPr>
        <w:t>غير مقبول لا في شرع ولا في عقل، فاليهود مخالفون لملَّة إبراهيم، والنصارى مخالفون لملة إبراهيم، ومن وقع في الشرك ممن ينتسب إلى الإسلام أو وقع في التكذيب هو مخالف لملَّة إبراهيم، ولا يكون على ملَّة إبراهيم إلا من كان حنيفًا لله تاركًا للشرك، مبغضًا له، متبرِّئًا منه، مقبلًا على التوحيد، متمسكًا بالدين.</w:t>
      </w:r>
    </w:p>
    <w:p w14:paraId="3DEA682F" w14:textId="7E7185A5" w:rsidR="00AD75FD" w:rsidRPr="008B698F" w:rsidRDefault="00AD75FD" w:rsidP="00AD75FD">
      <w:pPr>
        <w:ind w:firstLine="476"/>
        <w:jc w:val="both"/>
        <w:rPr>
          <w:rFonts w:cs="Traditional Arabic"/>
          <w:sz w:val="34"/>
          <w:szCs w:val="34"/>
          <w:rtl/>
        </w:rPr>
      </w:pPr>
      <w:r w:rsidRPr="008B698F">
        <w:rPr>
          <w:rFonts w:cs="Traditional Arabic"/>
          <w:sz w:val="34"/>
          <w:szCs w:val="34"/>
          <w:rtl/>
        </w:rPr>
        <w:t>ويجب على المسلم أن يتبرَّأ من هذه الدعوات المضللة، الدعوات التي يقولون فيها</w:t>
      </w:r>
      <w:r w:rsidR="00A07B23" w:rsidRPr="008B698F">
        <w:rPr>
          <w:rFonts w:cs="Traditional Arabic" w:hint="cs"/>
          <w:sz w:val="34"/>
          <w:szCs w:val="34"/>
          <w:rtl/>
        </w:rPr>
        <w:t>:</w:t>
      </w:r>
      <w:r w:rsidRPr="008B698F">
        <w:rPr>
          <w:rFonts w:cs="Traditional Arabic"/>
          <w:sz w:val="34"/>
          <w:szCs w:val="34"/>
          <w:rtl/>
        </w:rPr>
        <w:t xml:space="preserve"> إنهم على ملة إبراهيم باتباعهم للنبي -صَلَّى اللهُ عَلَيْه وَسَلَّمَ-</w:t>
      </w:r>
      <w:r w:rsidR="009C5B92" w:rsidRPr="008B698F">
        <w:rPr>
          <w:rFonts w:cs="Traditional Arabic"/>
          <w:sz w:val="34"/>
          <w:szCs w:val="34"/>
          <w:rtl/>
        </w:rPr>
        <w:t>،</w:t>
      </w:r>
      <w:r w:rsidRPr="008B698F">
        <w:rPr>
          <w:rFonts w:cs="Traditional Arabic"/>
          <w:sz w:val="34"/>
          <w:szCs w:val="34"/>
          <w:rtl/>
        </w:rPr>
        <w:t xml:space="preserve"> أمَّا إذا أقررنا اليهود وقلنا</w:t>
      </w:r>
      <w:r w:rsidR="00A07B23" w:rsidRPr="008B698F">
        <w:rPr>
          <w:rFonts w:cs="Traditional Arabic" w:hint="cs"/>
          <w:sz w:val="34"/>
          <w:szCs w:val="34"/>
          <w:rtl/>
        </w:rPr>
        <w:t>:</w:t>
      </w:r>
      <w:r w:rsidRPr="008B698F">
        <w:rPr>
          <w:rFonts w:cs="Traditional Arabic"/>
          <w:sz w:val="34"/>
          <w:szCs w:val="34"/>
          <w:rtl/>
        </w:rPr>
        <w:t xml:space="preserve"> إنهم على حق، أو أقررنا النصارى وقلنا</w:t>
      </w:r>
      <w:r w:rsidR="00A07B23" w:rsidRPr="008B698F">
        <w:rPr>
          <w:rFonts w:cs="Traditional Arabic" w:hint="cs"/>
          <w:sz w:val="34"/>
          <w:szCs w:val="34"/>
          <w:rtl/>
        </w:rPr>
        <w:t>:</w:t>
      </w:r>
      <w:r w:rsidRPr="008B698F">
        <w:rPr>
          <w:rFonts w:cs="Traditional Arabic"/>
          <w:sz w:val="34"/>
          <w:szCs w:val="34"/>
          <w:rtl/>
        </w:rPr>
        <w:t xml:space="preserve"> إنهم على حق؛ فهذا كفر بالله وخروج عن ملة الإسلام، قال تعالى:</w:t>
      </w:r>
      <w:r w:rsidR="009C5B92" w:rsidRPr="008B698F">
        <w:rPr>
          <w:rFonts w:cs="Traditional Arabic"/>
          <w:sz w:val="34"/>
          <w:szCs w:val="34"/>
          <w:rtl/>
        </w:rPr>
        <w:t xml:space="preserve"> </w:t>
      </w:r>
      <w:r w:rsidR="0035115C" w:rsidRPr="008B698F">
        <w:rPr>
          <w:rFonts w:cs="Traditional Arabic"/>
          <w:color w:val="FF0000"/>
          <w:sz w:val="34"/>
          <w:szCs w:val="34"/>
          <w:rtl/>
        </w:rPr>
        <w:t>﴿</w:t>
      </w:r>
      <w:r w:rsidR="0035115C" w:rsidRPr="008B698F">
        <w:rPr>
          <w:rFonts w:cs="Traditional Arabic" w:hint="cs"/>
          <w:color w:val="FF0000"/>
          <w:sz w:val="34"/>
          <w:szCs w:val="34"/>
          <w:rtl/>
        </w:rPr>
        <w:t>مَا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كَانَ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إِبْرَاهِيمُ</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يَهُودِيًّا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وَلَا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نَصْرَانِيًّا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وَلَكِنْ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كَانَ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حَنِيفًا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مُسْلِمًا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وَمَا</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كَانَ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مِنَ</w:t>
      </w:r>
      <w:r w:rsidR="0035115C" w:rsidRPr="008B698F">
        <w:rPr>
          <w:rFonts w:cs="Traditional Arabic"/>
          <w:color w:val="FF0000"/>
          <w:sz w:val="34"/>
          <w:szCs w:val="34"/>
          <w:rtl/>
        </w:rPr>
        <w:t xml:space="preserve"> </w:t>
      </w:r>
      <w:r w:rsidR="0035115C" w:rsidRPr="008B698F">
        <w:rPr>
          <w:rFonts w:cs="Traditional Arabic" w:hint="cs"/>
          <w:color w:val="FF0000"/>
          <w:sz w:val="34"/>
          <w:szCs w:val="34"/>
          <w:rtl/>
        </w:rPr>
        <w:t>الْمُشْرِكِينَ</w:t>
      </w:r>
      <w:r w:rsidR="0035115C" w:rsidRPr="008B698F">
        <w:rPr>
          <w:rFonts w:cs="Traditional Arabic"/>
          <w:color w:val="FF0000"/>
          <w:sz w:val="34"/>
          <w:szCs w:val="34"/>
          <w:rtl/>
        </w:rPr>
        <w:t>﴾</w:t>
      </w:r>
      <w:r w:rsidRPr="008B698F">
        <w:rPr>
          <w:rFonts w:cs="Traditional Arabic"/>
          <w:sz w:val="34"/>
          <w:szCs w:val="34"/>
          <w:rtl/>
        </w:rPr>
        <w:t xml:space="preserve"> </w:t>
      </w:r>
      <w:r w:rsidRPr="008B698F">
        <w:rPr>
          <w:rFonts w:cs="Traditional Arabic"/>
          <w:rtl/>
        </w:rPr>
        <w:t>[آل عمران</w:t>
      </w:r>
      <w:r w:rsidR="0035115C" w:rsidRPr="008B698F">
        <w:rPr>
          <w:rFonts w:cs="Traditional Arabic"/>
          <w:rtl/>
        </w:rPr>
        <w:t xml:space="preserve">: </w:t>
      </w:r>
      <w:r w:rsidRPr="008B698F">
        <w:rPr>
          <w:rFonts w:cs="Traditional Arabic"/>
          <w:rtl/>
        </w:rPr>
        <w:t>67]</w:t>
      </w:r>
      <w:r w:rsidR="009C5B92" w:rsidRPr="008B698F">
        <w:rPr>
          <w:rFonts w:cs="Traditional Arabic"/>
          <w:sz w:val="34"/>
          <w:szCs w:val="34"/>
          <w:rtl/>
        </w:rPr>
        <w:t>،</w:t>
      </w:r>
      <w:r w:rsidRPr="008B698F">
        <w:rPr>
          <w:rFonts w:cs="Traditional Arabic"/>
          <w:sz w:val="34"/>
          <w:szCs w:val="34"/>
          <w:rtl/>
        </w:rPr>
        <w:t xml:space="preserve"> فل</w:t>
      </w:r>
      <w:r w:rsidR="00F51847" w:rsidRPr="008B698F">
        <w:rPr>
          <w:rFonts w:cs="Traditional Arabic" w:hint="cs"/>
          <w:sz w:val="34"/>
          <w:szCs w:val="34"/>
          <w:rtl/>
        </w:rPr>
        <w:t>ا</w:t>
      </w:r>
      <w:r w:rsidRPr="008B698F">
        <w:rPr>
          <w:rFonts w:cs="Traditional Arabic"/>
          <w:sz w:val="34"/>
          <w:szCs w:val="34"/>
          <w:rtl/>
        </w:rPr>
        <w:t xml:space="preserve"> يغتر المسلم بهذه </w:t>
      </w:r>
      <w:r w:rsidRPr="008B698F">
        <w:rPr>
          <w:rFonts w:cs="Traditional Arabic"/>
          <w:sz w:val="34"/>
          <w:szCs w:val="34"/>
          <w:rtl/>
        </w:rPr>
        <w:lastRenderedPageBreak/>
        <w:t xml:space="preserve">الدعوات المضللة، ولا يغتر المسلم بهذه الدعايات الكاذبة، فهذه الأساليب كلها لا تسمن ولا تغني من جوع، فاليهود هم اليهود لن يتغيروا، والنصارى هم النصارى لن يتغيروا، ونحن في التعامل نقول: نتعامل معهم بمقتضى الأدلة الشرعية، فلا بأس بالبيع والشراء بين المعاهدين والمستأمنين وبين أهل الذمَّة وبين مَن أقاموا في بلادنا بإقامة تعتبر مثل العهد، فلا نتعامل معهم إلا بما أمر الله وأمر رسوله -صَلَّى اللهُ عَلَيْه وَسَلَّمَ- نُراعي الأنظمة ونراعي العهود، ونحفظ الحقوق، لا نعتدي ولا نظلم، لا نسرق، وهكذا إذا ذهبنا إلى بلدانهم في غرضٍ شرعيٍّ أو لحاجة فإننا نلتزم بأوامر الشريعة، أما أن نتنازل عن ديننا باسم التسامح فهذا ليس تسامحًا، وإنما </w:t>
      </w:r>
      <w:r w:rsidRPr="008B698F">
        <w:rPr>
          <w:rFonts w:cs="Traditional Arabic" w:hint="cs"/>
          <w:sz w:val="34"/>
          <w:szCs w:val="34"/>
          <w:rtl/>
        </w:rPr>
        <w:t>ال</w:t>
      </w:r>
      <w:r w:rsidRPr="008B698F">
        <w:rPr>
          <w:rFonts w:cs="Traditional Arabic"/>
          <w:sz w:val="34"/>
          <w:szCs w:val="34"/>
          <w:rtl/>
        </w:rPr>
        <w:t>تسامح هو أن نسامحهم في بعض الأمور كأن تزل به القدم أو أخطأ علينا حد، فنسامحه ترغيبًا له في الإسلام، فهذا لا بأس به، أما أن يكون التسامح بأن نقول له</w:t>
      </w:r>
      <w:r w:rsidR="00F51847" w:rsidRPr="008B698F">
        <w:rPr>
          <w:rFonts w:cs="Traditional Arabic" w:hint="cs"/>
          <w:sz w:val="34"/>
          <w:szCs w:val="34"/>
          <w:rtl/>
        </w:rPr>
        <w:t>:</w:t>
      </w:r>
      <w:r w:rsidRPr="008B698F">
        <w:rPr>
          <w:rFonts w:cs="Traditional Arabic"/>
          <w:sz w:val="34"/>
          <w:szCs w:val="34"/>
          <w:rtl/>
        </w:rPr>
        <w:t xml:space="preserve"> أنت على حق، أو لا نتكلم في باطلك؛ فهذا غير صحيح، هو على غير الحق ما دام أنه لم يتبع الرسول -صَلَّى اللهُ عَلَيْه وَسَلَّمَ-</w:t>
      </w:r>
      <w:r w:rsidR="009C5B92" w:rsidRPr="008B698F">
        <w:rPr>
          <w:rFonts w:cs="Traditional Arabic"/>
          <w:sz w:val="34"/>
          <w:szCs w:val="34"/>
          <w:rtl/>
        </w:rPr>
        <w:t>،</w:t>
      </w:r>
      <w:r w:rsidRPr="008B698F">
        <w:rPr>
          <w:rFonts w:cs="Traditional Arabic"/>
          <w:sz w:val="34"/>
          <w:szCs w:val="34"/>
          <w:rtl/>
        </w:rPr>
        <w:t xml:space="preserve"> فلا نتنازل عن هذا الأمر.</w:t>
      </w:r>
    </w:p>
    <w:p w14:paraId="64AB9DDA"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ولا نقول له: أنت لا بأس عليك ولا خطر عليك من عذاب الله، ولا بأس عليك في هذه الملة التي أنت عليها! لأننا لو قلنا هذا الكلام لخرجنا من ملة الإسلام ولم نسلم، لأن المسلم لا يكون مسلمًا إلا إذا اعتقدَ ما قاله الله وقاله الرسول -صَلَّى اللهُ عَلَيْه وَسَلَّمَ.</w:t>
      </w:r>
    </w:p>
    <w:p w14:paraId="26D398AD" w14:textId="085DCBEC" w:rsidR="00AD75FD" w:rsidRPr="00AD75FD" w:rsidRDefault="00AD75FD" w:rsidP="00AD75FD">
      <w:pPr>
        <w:ind w:firstLine="476"/>
        <w:jc w:val="both"/>
        <w:rPr>
          <w:rFonts w:cs="Traditional Arabic"/>
          <w:sz w:val="34"/>
          <w:szCs w:val="34"/>
          <w:rtl/>
        </w:rPr>
      </w:pPr>
      <w:r w:rsidRPr="00AD75FD">
        <w:rPr>
          <w:rFonts w:cs="Traditional Arabic"/>
          <w:sz w:val="34"/>
          <w:szCs w:val="34"/>
          <w:rtl/>
        </w:rPr>
        <w:t>فحذارِ حذارِ إخواني المسلمين من هذه الدعوات، التسامح مع الناس طيب، قال تعالى:</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وَعِبَادُ</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الرَّحْمَنِ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الَّذِينَ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يَمْشُونَ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عَلَى</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الْأَرْضِ</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هَوْنًا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وَإِذَا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خَاطَبَهُمُ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الْجَاهِلُونَ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قَالُوا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سَلَامًا</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[الفرقان</w:t>
      </w:r>
      <w:r w:rsidR="0035115C">
        <w:rPr>
          <w:rFonts w:cs="Traditional Arabic"/>
          <w:rtl/>
        </w:rPr>
        <w:t xml:space="preserve">: </w:t>
      </w:r>
      <w:r w:rsidRPr="009C5B92">
        <w:rPr>
          <w:rFonts w:cs="Traditional Arabic"/>
          <w:rtl/>
        </w:rPr>
        <w:t>63]</w:t>
      </w:r>
      <w:r w:rsidRPr="00AD75FD">
        <w:rPr>
          <w:rFonts w:cs="Traditional Arabic"/>
          <w:sz w:val="34"/>
          <w:szCs w:val="34"/>
          <w:rtl/>
        </w:rPr>
        <w:t xml:space="preserve"> ؛ فنحسن إليهم ونطعم الجائ</w:t>
      </w:r>
      <w:r>
        <w:rPr>
          <w:rFonts w:cs="Traditional Arabic" w:hint="cs"/>
          <w:sz w:val="34"/>
          <w:szCs w:val="34"/>
          <w:rtl/>
        </w:rPr>
        <w:t>ع</w:t>
      </w:r>
      <w:r w:rsidRPr="00AD75FD">
        <w:rPr>
          <w:rFonts w:cs="Traditional Arabic"/>
          <w:sz w:val="34"/>
          <w:szCs w:val="34"/>
          <w:rtl/>
        </w:rPr>
        <w:t>، ونسقي العطشان؛ حتى لو كان كافرًا، قال تعالى:</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لَا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يَنْهَاكُمُ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الَّذِينَ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لَمْ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يُقَاتِلُوكُمْ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الدِّينِ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وَلَمْ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يُخْرِجُوكُمْ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دِيَارِكُمْ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تَبَرُّوهُمْ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وَتُقْسِطُوا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إِلَيْهِمْ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إِنَّ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يُحِبُّ</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الْمُقْسِطِينَ</w:t>
      </w:r>
      <w:r w:rsidR="0035115C" w:rsidRPr="0035115C">
        <w:rPr>
          <w:rFonts w:cs="Traditional Arabic"/>
          <w:color w:val="FF0000"/>
          <w:sz w:val="34"/>
          <w:szCs w:val="34"/>
          <w:rtl/>
        </w:rPr>
        <w:t xml:space="preserve"> (8) </w:t>
      </w:r>
      <w:r w:rsidR="0035115C" w:rsidRPr="0035115C">
        <w:rPr>
          <w:rFonts w:cs="Traditional Arabic" w:hint="cs"/>
          <w:color w:val="FF0000"/>
          <w:sz w:val="34"/>
          <w:szCs w:val="34"/>
          <w:rtl/>
        </w:rPr>
        <w:t>إِنَّمَا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يَنْهَاكُمُ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الَّذِينَ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قَاتَلُوكُمْ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الدِّينِ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وَأَخْرَجُوكُمْ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دِيَارِكُمْ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وَظَاهَرُوا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عَلَى</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إِخْرَاجِكُمْ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تَوَلَّوْهُمْ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يَتَوَلَّهُمْ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فَأُولَئِكَ</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الظَّالِمُونَ</w:t>
      </w:r>
      <w:r w:rsidR="0035115C">
        <w:rPr>
          <w:rFonts w:cs="Traditional Arabic"/>
          <w:color w:val="FF0000"/>
          <w:sz w:val="34"/>
          <w:szCs w:val="34"/>
          <w:rtl/>
        </w:rPr>
        <w:t>﴾</w:t>
      </w:r>
      <w:r w:rsidR="009C5B92">
        <w:rPr>
          <w:rFonts w:cs="Traditional Arabic"/>
          <w:sz w:val="34"/>
          <w:szCs w:val="34"/>
          <w:rtl/>
        </w:rPr>
        <w:t xml:space="preserve"> </w:t>
      </w:r>
      <w:r w:rsidR="009C5B92" w:rsidRPr="009C5B92">
        <w:rPr>
          <w:rFonts w:cs="Traditional Arabic"/>
          <w:rtl/>
        </w:rPr>
        <w:t>[</w:t>
      </w:r>
      <w:r w:rsidRPr="009C5B92">
        <w:rPr>
          <w:rFonts w:cs="Traditional Arabic"/>
          <w:rtl/>
        </w:rPr>
        <w:t>الممتحنة</w:t>
      </w:r>
      <w:r w:rsidR="0035115C">
        <w:rPr>
          <w:rFonts w:cs="Traditional Arabic" w:hint="cs"/>
          <w:rtl/>
        </w:rPr>
        <w:t>: 8، 9</w:t>
      </w:r>
      <w:r w:rsidRPr="009C5B92">
        <w:rPr>
          <w:rFonts w:cs="Traditional Arabic"/>
          <w:rtl/>
        </w:rPr>
        <w:t>]</w:t>
      </w:r>
      <w:r w:rsidR="009C5B92">
        <w:rPr>
          <w:rFonts w:cs="Traditional Arabic"/>
          <w:sz w:val="34"/>
          <w:szCs w:val="34"/>
          <w:rtl/>
        </w:rPr>
        <w:t>.</w:t>
      </w:r>
    </w:p>
    <w:p w14:paraId="1E94EE94" w14:textId="2DE88DB5" w:rsidR="00AD75FD" w:rsidRPr="00AD75FD" w:rsidRDefault="00AD75FD" w:rsidP="00AD75FD">
      <w:pPr>
        <w:ind w:firstLine="476"/>
        <w:jc w:val="both"/>
        <w:rPr>
          <w:rFonts w:cs="Traditional Arabic"/>
          <w:sz w:val="34"/>
          <w:szCs w:val="34"/>
          <w:rtl/>
        </w:rPr>
      </w:pPr>
      <w:r w:rsidRPr="00AD75FD">
        <w:rPr>
          <w:rFonts w:cs="Traditional Arabic"/>
          <w:sz w:val="34"/>
          <w:szCs w:val="34"/>
          <w:rtl/>
        </w:rPr>
        <w:t>أما العهد والصلح معهم فهذا خاضع للمصلحة الشرعيَّة، وهذه أمانة عظيمة في رقبة ولاة الأمور، نسأل الله أن يعينهم ويسددهم، فهذه أمور لا ندخل فيها، فالأمور إلى ولاة الأمور، يقيم العهد مع هذه الدولة أو مع تلك</w:t>
      </w:r>
      <w:r w:rsidR="009C5B92">
        <w:rPr>
          <w:rFonts w:cs="Traditional Arabic"/>
          <w:sz w:val="34"/>
          <w:szCs w:val="34"/>
          <w:rtl/>
        </w:rPr>
        <w:t>،</w:t>
      </w:r>
      <w:r w:rsidRPr="00AD75FD">
        <w:rPr>
          <w:rFonts w:cs="Traditional Arabic"/>
          <w:sz w:val="34"/>
          <w:szCs w:val="34"/>
          <w:rtl/>
        </w:rPr>
        <w:t xml:space="preserve"> أو يقيم </w:t>
      </w:r>
      <w:r w:rsidR="00F51847">
        <w:rPr>
          <w:rFonts w:cs="Traditional Arabic" w:hint="cs"/>
          <w:sz w:val="34"/>
          <w:szCs w:val="34"/>
          <w:rtl/>
        </w:rPr>
        <w:t>ا</w:t>
      </w:r>
      <w:r w:rsidRPr="00AD75FD">
        <w:rPr>
          <w:rFonts w:cs="Traditional Arabic"/>
          <w:sz w:val="34"/>
          <w:szCs w:val="34"/>
          <w:rtl/>
        </w:rPr>
        <w:t>لصلح؛ فهذا حسب المصالح الشرعية، وحتى لو أقاموا الصلح أو العهد فإننا لا نتنازل عن الأحكام الشرعيَّة والعقائد التي قرَّرها القرآن و</w:t>
      </w:r>
      <w:r w:rsidR="00F51847">
        <w:rPr>
          <w:rFonts w:cs="Traditional Arabic" w:hint="cs"/>
          <w:sz w:val="34"/>
          <w:szCs w:val="34"/>
          <w:rtl/>
        </w:rPr>
        <w:t>أ</w:t>
      </w:r>
      <w:r w:rsidRPr="00AD75FD">
        <w:rPr>
          <w:rFonts w:cs="Traditional Arabic"/>
          <w:sz w:val="34"/>
          <w:szCs w:val="34"/>
          <w:rtl/>
        </w:rPr>
        <w:t>قرَّتها السُّنة، فنقول ما قاله الله ونقول ما قاله الرسول، وندعوا إلى الإسلام</w:t>
      </w:r>
      <w:r w:rsidR="009C5B92">
        <w:rPr>
          <w:rFonts w:cs="Traditional Arabic"/>
          <w:sz w:val="34"/>
          <w:szCs w:val="34"/>
          <w:rtl/>
        </w:rPr>
        <w:t>،</w:t>
      </w:r>
      <w:r w:rsidRPr="00AD75FD">
        <w:rPr>
          <w:rFonts w:cs="Traditional Arabic"/>
          <w:sz w:val="34"/>
          <w:szCs w:val="34"/>
          <w:rtl/>
        </w:rPr>
        <w:t xml:space="preserve"> ونحذر من هذه الأديان الباطلة؛ فكل ما سوى الإسلام هو دينٌ باطل، ولا </w:t>
      </w:r>
      <w:r w:rsidRPr="00AD75FD">
        <w:rPr>
          <w:rFonts w:cs="Traditional Arabic"/>
          <w:sz w:val="34"/>
          <w:szCs w:val="34"/>
          <w:rtl/>
        </w:rPr>
        <w:lastRenderedPageBreak/>
        <w:t>نخشى في الله لومةَ لائم، يغضب مَن يغضب، ويرضى مَن يرضى، فهذا هو دين الله -عز وجل- قال تعالى:</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قُلْ</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يَاأَيُّهَا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الْكَافِرُونَ</w:t>
      </w:r>
      <w:r w:rsidR="0035115C" w:rsidRPr="0035115C">
        <w:rPr>
          <w:rFonts w:cs="Traditional Arabic"/>
          <w:color w:val="FF0000"/>
          <w:sz w:val="34"/>
          <w:szCs w:val="34"/>
          <w:rtl/>
        </w:rPr>
        <w:t xml:space="preserve"> (1) </w:t>
      </w:r>
      <w:r w:rsidR="0035115C" w:rsidRPr="0035115C">
        <w:rPr>
          <w:rFonts w:cs="Traditional Arabic" w:hint="cs"/>
          <w:color w:val="FF0000"/>
          <w:sz w:val="34"/>
          <w:szCs w:val="34"/>
          <w:rtl/>
        </w:rPr>
        <w:t>لَا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أَعْبُدُ</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مَا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تَعْبُدُونَ</w:t>
      </w:r>
      <w:r w:rsidR="009C5B92" w:rsidRPr="009C5B92">
        <w:rPr>
          <w:rFonts w:cs="Traditional Arabic"/>
          <w:color w:val="FF0000"/>
          <w:sz w:val="34"/>
          <w:szCs w:val="34"/>
          <w:rtl/>
        </w:rPr>
        <w:t>﴾</w:t>
      </w:r>
      <w:r w:rsidR="0035115C">
        <w:rPr>
          <w:rFonts w:cs="Traditional Arabic" w:hint="cs"/>
          <w:sz w:val="34"/>
          <w:szCs w:val="34"/>
          <w:rtl/>
        </w:rPr>
        <w:t xml:space="preserve"> </w:t>
      </w:r>
      <w:r w:rsidR="0035115C" w:rsidRPr="0035115C">
        <w:rPr>
          <w:rFonts w:cs="Traditional Arabic" w:hint="cs"/>
          <w:rtl/>
        </w:rPr>
        <w:t>[الكافرون: 1، 2]</w:t>
      </w:r>
      <w:r w:rsidR="009C5B92">
        <w:rPr>
          <w:rFonts w:cs="Traditional Arabic"/>
          <w:sz w:val="34"/>
          <w:szCs w:val="34"/>
          <w:rtl/>
        </w:rPr>
        <w:t>،</w:t>
      </w:r>
      <w:r w:rsidRPr="00AD75FD">
        <w:rPr>
          <w:rFonts w:cs="Traditional Arabic"/>
          <w:sz w:val="34"/>
          <w:szCs w:val="34"/>
          <w:rtl/>
        </w:rPr>
        <w:t xml:space="preserve"> فعبادتكم الآن هي شرك لأنكم تعبدون غير الله -عز وجل- فكيف أرضى بهذه العبادة أو أقول إن هذه العبادة صحيحة؟! فهذا مخالف للقرآن ومخالف للإسلام، وهذا من الأمور البدهية ومعلوم من الدين بالضرورة، ولكن -مع الأسف- اليوم فيه مَن يُضلل في هذه المسائل،</w:t>
      </w:r>
      <w:r w:rsidR="009C5B92">
        <w:rPr>
          <w:rFonts w:cs="Traditional Arabic"/>
          <w:sz w:val="34"/>
          <w:szCs w:val="34"/>
          <w:rtl/>
        </w:rPr>
        <w:t xml:space="preserve"> </w:t>
      </w:r>
      <w:r w:rsidRPr="00AD75FD">
        <w:rPr>
          <w:rFonts w:cs="Traditional Arabic"/>
          <w:sz w:val="34"/>
          <w:szCs w:val="34"/>
          <w:rtl/>
        </w:rPr>
        <w:t>ويُلبِّس على الناس أمر دينهم.</w:t>
      </w:r>
    </w:p>
    <w:p w14:paraId="5291736A" w14:textId="6F71064C"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ننتقل إلى النص الذي بعده، قال الشيخ -رَحِمَهُ اللهُ تَعَالَى: </w:t>
      </w:r>
      <w:r w:rsidRPr="008B698F">
        <w:rPr>
          <w:rFonts w:cs="Traditional Arabic"/>
          <w:color w:val="0000FF"/>
          <w:sz w:val="34"/>
          <w:szCs w:val="34"/>
          <w:rtl/>
        </w:rPr>
        <w:t>(وفيه حديث الخوارج وقد تقدم)</w:t>
      </w:r>
      <w:r w:rsidRPr="008B698F">
        <w:rPr>
          <w:rFonts w:cs="Traditional Arabic"/>
          <w:sz w:val="34"/>
          <w:szCs w:val="34"/>
          <w:rtl/>
        </w:rPr>
        <w:t xml:space="preserve">، يقصد أنَّ الخوارج ينتسبون إلى الإسلام، وهم قد مرقوا </w:t>
      </w:r>
      <w:r w:rsidR="00F51847" w:rsidRPr="008B698F">
        <w:rPr>
          <w:rFonts w:cs="Traditional Arabic" w:hint="cs"/>
          <w:sz w:val="34"/>
          <w:szCs w:val="34"/>
          <w:rtl/>
        </w:rPr>
        <w:t>من</w:t>
      </w:r>
      <w:r w:rsidRPr="008B698F">
        <w:rPr>
          <w:rFonts w:cs="Traditional Arabic"/>
          <w:sz w:val="34"/>
          <w:szCs w:val="34"/>
          <w:rtl/>
        </w:rPr>
        <w:t xml:space="preserve"> الإسلام، ينتسبون إلى الدين وهم قد مرقوا من الدين، ينتسبون إلى الرسول -صَلَّى اللهُ عَلَيْه وَسَلَّمَ- وهم يُخالفون الرسول -صَلَّى اللهُ عَلَيْه وَسَلَّمَ- بل إن الرسول -صَلَّى اللهُ عَلَيْه وَسَلَّمَ- أمر بقتالهم، وهذا نستفيد منه أن أهل البدع وأهل الضلال وأهل الباطل ينتسبون إلى الدين حتَّى يروِّجوا إلى باطلهم، أو ينسبونه إلى الرسل، وهم كاذبون في هذا، وكذلك الخوارج.</w:t>
      </w:r>
    </w:p>
    <w:p w14:paraId="31058692" w14:textId="2CBD78FC" w:rsidR="00AD75FD" w:rsidRPr="00AD75FD" w:rsidRDefault="00AD75FD" w:rsidP="00AD75FD">
      <w:pPr>
        <w:ind w:firstLine="476"/>
        <w:jc w:val="both"/>
        <w:rPr>
          <w:rFonts w:cs="Traditional Arabic"/>
          <w:sz w:val="34"/>
          <w:szCs w:val="34"/>
          <w:rtl/>
        </w:rPr>
      </w:pPr>
      <w:r w:rsidRPr="00AD75FD">
        <w:rPr>
          <w:rFonts w:cs="Traditional Arabic"/>
          <w:sz w:val="34"/>
          <w:szCs w:val="34"/>
          <w:rtl/>
        </w:rPr>
        <w:t xml:space="preserve">قال -رَحِمَهُ اللهُ تَعَالَى: </w:t>
      </w:r>
      <w:r w:rsidRPr="009C5B92">
        <w:rPr>
          <w:rFonts w:cs="Traditional Arabic"/>
          <w:color w:val="0000FF"/>
          <w:sz w:val="34"/>
          <w:szCs w:val="34"/>
          <w:rtl/>
        </w:rPr>
        <w:t>(وفيه أنه</w:t>
      </w:r>
      <w:r w:rsidR="009C5B92" w:rsidRPr="009C5B92">
        <w:rPr>
          <w:rFonts w:cs="Traditional Arabic"/>
          <w:color w:val="0000FF"/>
          <w:sz w:val="34"/>
          <w:szCs w:val="34"/>
          <w:rtl/>
        </w:rPr>
        <w:t xml:space="preserve"> </w:t>
      </w:r>
      <w:r w:rsidRPr="009C5B92">
        <w:rPr>
          <w:rFonts w:cs="Traditional Arabic"/>
          <w:color w:val="0000FF"/>
          <w:sz w:val="34"/>
          <w:szCs w:val="34"/>
          <w:rtl/>
        </w:rPr>
        <w:t>-صَلَّى اللهُ عَلَيْه وَسَلَّمَ-</w:t>
      </w:r>
      <w:r w:rsidR="009C5B92" w:rsidRPr="009C5B92">
        <w:rPr>
          <w:rFonts w:cs="Traditional Arabic"/>
          <w:color w:val="0000FF"/>
          <w:sz w:val="34"/>
          <w:szCs w:val="34"/>
          <w:rtl/>
        </w:rPr>
        <w:t xml:space="preserve"> </w:t>
      </w:r>
      <w:r w:rsidRPr="009C5B92">
        <w:rPr>
          <w:rFonts w:cs="Traditional Arabic"/>
          <w:color w:val="0000FF"/>
          <w:sz w:val="34"/>
          <w:szCs w:val="34"/>
          <w:rtl/>
        </w:rPr>
        <w:t xml:space="preserve">قال: </w:t>
      </w:r>
      <w:r w:rsidR="009C5B92" w:rsidRPr="009C5B92">
        <w:rPr>
          <w:rFonts w:cs="Traditional Arabic"/>
          <w:color w:val="008000"/>
          <w:sz w:val="34"/>
          <w:szCs w:val="34"/>
          <w:rtl/>
        </w:rPr>
        <w:t>«</w:t>
      </w:r>
      <w:r w:rsidRPr="009C5B92">
        <w:rPr>
          <w:rFonts w:cs="Traditional Arabic"/>
          <w:color w:val="008000"/>
          <w:sz w:val="34"/>
          <w:szCs w:val="34"/>
          <w:rtl/>
        </w:rPr>
        <w:t>إن آل أبي فلان ليسوا لي بأولياء إنما أوليائي المتقون</w:t>
      </w:r>
      <w:r w:rsidR="009C5B92" w:rsidRPr="009C5B92">
        <w:rPr>
          <w:rFonts w:cs="Traditional Arabic"/>
          <w:color w:val="008000"/>
          <w:sz w:val="34"/>
          <w:szCs w:val="34"/>
          <w:rtl/>
        </w:rPr>
        <w:t>»</w:t>
      </w:r>
      <w:r w:rsidRPr="009C5B92">
        <w:rPr>
          <w:rFonts w:cs="Traditional Arabic"/>
          <w:color w:val="0000FF"/>
          <w:sz w:val="34"/>
          <w:szCs w:val="34"/>
          <w:rtl/>
        </w:rPr>
        <w:t>)</w:t>
      </w:r>
      <w:r w:rsidRPr="00AD75FD">
        <w:rPr>
          <w:rFonts w:cs="Traditional Arabic"/>
          <w:sz w:val="34"/>
          <w:szCs w:val="34"/>
          <w:rtl/>
        </w:rPr>
        <w:t>.</w:t>
      </w:r>
    </w:p>
    <w:p w14:paraId="3C085972" w14:textId="1919D8D5" w:rsidR="00AD75FD" w:rsidRPr="009C5B92" w:rsidRDefault="00AD75FD" w:rsidP="00AD75FD">
      <w:pPr>
        <w:ind w:firstLine="476"/>
        <w:jc w:val="both"/>
        <w:rPr>
          <w:rFonts w:cs="Traditional Arabic"/>
          <w:color w:val="0000FF"/>
          <w:sz w:val="34"/>
          <w:szCs w:val="34"/>
          <w:rtl/>
        </w:rPr>
      </w:pPr>
      <w:r w:rsidRPr="00AD75FD">
        <w:rPr>
          <w:rFonts w:cs="Traditional Arabic"/>
          <w:sz w:val="34"/>
          <w:szCs w:val="34"/>
          <w:rtl/>
        </w:rPr>
        <w:t>هذا حديث صحيح، والنبي -صَلَّى اللهُ عَلَيْه وَسَلَّمَ- تكلَّم على جماعة من الناس في زمنه انتسبوا إلى النبي -صَلَّى اللهُ عَلَيْه وَسَلَّمَ- وقالوا</w:t>
      </w:r>
      <w:r w:rsidR="00F51847">
        <w:rPr>
          <w:rFonts w:cs="Traditional Arabic" w:hint="cs"/>
          <w:sz w:val="34"/>
          <w:szCs w:val="34"/>
          <w:rtl/>
        </w:rPr>
        <w:t>:</w:t>
      </w:r>
      <w:r w:rsidRPr="00AD75FD">
        <w:rPr>
          <w:rFonts w:cs="Traditional Arabic"/>
          <w:sz w:val="34"/>
          <w:szCs w:val="34"/>
          <w:rtl/>
        </w:rPr>
        <w:t xml:space="preserve"> نحن أولياء للنبي -صَلَّى اللهُ عَلَيْه وَسَلَّمَ- ونحن موافقون للنبي -صَلَّى اللهُ عَلَيْه وَسَلَّمَ- في هذا الأمر، وكأنهم فعلوا شيئًا مخالفًا؛ فلم يسمهم النبي -صَلَّى اللهُ عَلَيْه وَسَلَّمَ- إمَّا لأنهم منافقون عاندوا النبي -صَلَّى اللهُ عَلَيْه وَسَلَّمَ- أو أنهم مسلمون ولكنهم غلطوا غلطًا، وبيَّن النبي -صَلَّى اللهُ عَلَيْه وَسَلَّمَ- لطهم وتبرَّأ منهم، فقال: </w:t>
      </w:r>
      <w:r w:rsidR="0035115C" w:rsidRPr="0075588A">
        <w:rPr>
          <w:rFonts w:cs="Traditional Arabic" w:hint="cs"/>
          <w:color w:val="008000"/>
          <w:sz w:val="34"/>
          <w:szCs w:val="34"/>
          <w:rtl/>
        </w:rPr>
        <w:t>«</w:t>
      </w:r>
      <w:r w:rsidRPr="0075588A">
        <w:rPr>
          <w:rFonts w:cs="Traditional Arabic"/>
          <w:color w:val="008000"/>
          <w:sz w:val="34"/>
          <w:szCs w:val="34"/>
          <w:rtl/>
        </w:rPr>
        <w:t>إن آل أبي فلان ليسوا لي بأولياء</w:t>
      </w:r>
      <w:r w:rsidR="009C5B92" w:rsidRPr="0075588A">
        <w:rPr>
          <w:rFonts w:cs="Traditional Arabic"/>
          <w:color w:val="008000"/>
          <w:sz w:val="34"/>
          <w:szCs w:val="34"/>
          <w:rtl/>
        </w:rPr>
        <w:t>»</w:t>
      </w:r>
      <w:r w:rsidRPr="0035115C">
        <w:rPr>
          <w:rFonts w:cs="Traditional Arabic"/>
          <w:sz w:val="34"/>
          <w:szCs w:val="34"/>
          <w:rtl/>
        </w:rPr>
        <w:t>، وهذا تبرُّء من النبي -صَلَّى اللهُ عَلَيْه وَسَلَّمَ- مع أنهم كانوا يُظهرون النسبة إلى النبي -صَلَّى اللهُ عَلَيْه وَسَلَّمَ-</w:t>
      </w:r>
      <w:r w:rsidR="009C5B92" w:rsidRPr="0035115C">
        <w:rPr>
          <w:rFonts w:cs="Traditional Arabic"/>
          <w:sz w:val="34"/>
          <w:szCs w:val="34"/>
          <w:rtl/>
        </w:rPr>
        <w:t>،</w:t>
      </w:r>
      <w:r w:rsidRPr="0035115C">
        <w:rPr>
          <w:rFonts w:cs="Traditional Arabic"/>
          <w:sz w:val="34"/>
          <w:szCs w:val="34"/>
          <w:rtl/>
        </w:rPr>
        <w:t xml:space="preserve"> فهذا ممَّا يُزيَّن به الباطل، فتبرَّأ منهم النبي -صَلَّى اللهُ عَلَيْه وَسَلَّمَ- وقال:</w:t>
      </w:r>
      <w:r w:rsidR="009C5B92" w:rsidRPr="009C5B92">
        <w:rPr>
          <w:rFonts w:cs="Traditional Arabic"/>
          <w:color w:val="0000FF"/>
          <w:sz w:val="34"/>
          <w:szCs w:val="34"/>
          <w:rtl/>
        </w:rPr>
        <w:t xml:space="preserve"> </w:t>
      </w:r>
      <w:r w:rsidR="009C5B92" w:rsidRPr="009C5B92">
        <w:rPr>
          <w:rFonts w:cs="Traditional Arabic"/>
          <w:color w:val="008000"/>
          <w:sz w:val="34"/>
          <w:szCs w:val="34"/>
          <w:rtl/>
        </w:rPr>
        <w:t>«</w:t>
      </w:r>
      <w:r w:rsidRPr="009C5B92">
        <w:rPr>
          <w:rFonts w:cs="Traditional Arabic"/>
          <w:color w:val="008000"/>
          <w:sz w:val="34"/>
          <w:szCs w:val="34"/>
          <w:rtl/>
        </w:rPr>
        <w:t>إنما أوليائي المتقون</w:t>
      </w:r>
      <w:r w:rsidR="009C5B92" w:rsidRPr="009C5B92">
        <w:rPr>
          <w:rFonts w:cs="Traditional Arabic"/>
          <w:color w:val="008000"/>
          <w:sz w:val="34"/>
          <w:szCs w:val="34"/>
          <w:rtl/>
        </w:rPr>
        <w:t>»</w:t>
      </w:r>
      <w:r w:rsidRPr="009C5B92">
        <w:rPr>
          <w:rFonts w:cs="Traditional Arabic"/>
          <w:color w:val="0000FF"/>
          <w:sz w:val="34"/>
          <w:szCs w:val="34"/>
          <w:rtl/>
        </w:rPr>
        <w:t>.</w:t>
      </w:r>
    </w:p>
    <w:p w14:paraId="275C2C0E" w14:textId="77777777" w:rsidR="00AD75FD" w:rsidRPr="0035115C" w:rsidRDefault="00AD75FD" w:rsidP="00AD75FD">
      <w:pPr>
        <w:ind w:firstLine="476"/>
        <w:jc w:val="both"/>
        <w:rPr>
          <w:rFonts w:cs="Traditional Arabic"/>
          <w:sz w:val="34"/>
          <w:szCs w:val="34"/>
          <w:rtl/>
        </w:rPr>
      </w:pPr>
      <w:r w:rsidRPr="0035115C">
        <w:rPr>
          <w:rFonts w:cs="Traditional Arabic"/>
          <w:sz w:val="34"/>
          <w:szCs w:val="34"/>
          <w:rtl/>
        </w:rPr>
        <w:t>ونستخلص من هذه النصوص الشرعيَّة:</w:t>
      </w:r>
    </w:p>
    <w:p w14:paraId="1612CD0F" w14:textId="77777777" w:rsidR="00AD75FD" w:rsidRPr="0035115C" w:rsidRDefault="00AD75FD" w:rsidP="00AD75FD">
      <w:pPr>
        <w:ind w:firstLine="476"/>
        <w:jc w:val="both"/>
        <w:rPr>
          <w:rFonts w:cs="Traditional Arabic"/>
          <w:sz w:val="34"/>
          <w:szCs w:val="34"/>
          <w:rtl/>
        </w:rPr>
      </w:pPr>
      <w:r w:rsidRPr="0035115C">
        <w:rPr>
          <w:rFonts w:cs="Traditional Arabic"/>
          <w:sz w:val="34"/>
          <w:szCs w:val="34"/>
          <w:rtl/>
        </w:rPr>
        <w:t>- أن الإنسان لا يغتر باتباعه عالمًا صالحًا من أهل السنة إذا خالفه.</w:t>
      </w:r>
    </w:p>
    <w:p w14:paraId="6A518639" w14:textId="77777777" w:rsidR="00AD75FD" w:rsidRPr="0035115C" w:rsidRDefault="00AD75FD" w:rsidP="00AD75FD">
      <w:pPr>
        <w:ind w:firstLine="476"/>
        <w:jc w:val="both"/>
        <w:rPr>
          <w:rFonts w:cs="Traditional Arabic"/>
          <w:sz w:val="34"/>
          <w:szCs w:val="34"/>
          <w:rtl/>
        </w:rPr>
      </w:pPr>
      <w:r w:rsidRPr="0035115C">
        <w:rPr>
          <w:rFonts w:cs="Traditional Arabic"/>
          <w:sz w:val="34"/>
          <w:szCs w:val="34"/>
          <w:rtl/>
        </w:rPr>
        <w:lastRenderedPageBreak/>
        <w:t>- أن لا يغتر الإنسان بقومٍ يدَّعون الانتساب إلى إمام أو إلى رجل صالح وعالم جليل، فالشيعة الذين يدَّعون حبَّ عليٍّ -رَضِيَ اللهُ عَنْهُ- وينتسبون إليه يُخالفونه، ولهذا حرَّق غاليتهم بالنَّار، مع أن ابن عباس قال: أرى أن يُقتلوا بالسيف، فإنه لا يعذب بالنار إلا رب النار، وذكر الحديث.</w:t>
      </w:r>
    </w:p>
    <w:p w14:paraId="54972760" w14:textId="77777777" w:rsidR="00AD75FD" w:rsidRPr="0035115C" w:rsidRDefault="00AD75FD" w:rsidP="00AD75FD">
      <w:pPr>
        <w:ind w:firstLine="476"/>
        <w:jc w:val="both"/>
        <w:rPr>
          <w:rFonts w:cs="Traditional Arabic"/>
          <w:sz w:val="34"/>
          <w:szCs w:val="34"/>
          <w:rtl/>
        </w:rPr>
      </w:pPr>
      <w:r w:rsidRPr="0035115C">
        <w:rPr>
          <w:rFonts w:cs="Traditional Arabic"/>
          <w:sz w:val="34"/>
          <w:szCs w:val="34"/>
          <w:rtl/>
        </w:rPr>
        <w:t>وهكا بقيَّة أهل الأهواء ينتسبون لبعض الصالحين، بل حتى في زماننا هذا، بعض الجماعات البدعيَّة والمنظمات المشبوهة إذا جاؤوا عند مجتمع طيِّب حتى يروجوا عليهم بعض الأشياء ينسبون إلى الشيخ ابن باز أشياء، ويقولون: الشيخ ابن باز أقرَّنا على هذا الشيء، أو كذا؛ لأنَّ ابن باز له قبول في المجتمع وفي العالم الإسلامي كله، فحتَّى يروجوا بدعتهم ينسبونها إلى الشيخ وأنه راضٍ عنهم وأقرهم عليها، وهم إمَّا غالطون أو مفترون أو يجهلون.</w:t>
      </w:r>
    </w:p>
    <w:p w14:paraId="45CE7294" w14:textId="0FA01F8D" w:rsidR="00AD75FD" w:rsidRPr="0035115C" w:rsidRDefault="00AD75FD" w:rsidP="00AD75FD">
      <w:pPr>
        <w:ind w:firstLine="476"/>
        <w:jc w:val="both"/>
        <w:rPr>
          <w:rFonts w:cs="Traditional Arabic"/>
          <w:sz w:val="34"/>
          <w:szCs w:val="34"/>
          <w:rtl/>
        </w:rPr>
      </w:pPr>
      <w:r w:rsidRPr="0035115C">
        <w:rPr>
          <w:rFonts w:cs="Traditional Arabic"/>
          <w:sz w:val="34"/>
          <w:szCs w:val="34"/>
          <w:rtl/>
        </w:rPr>
        <w:t>وأذكر قبل سنوات كثيرة أن بعض أفراد تنظيم القاعدة جاؤوا إلى بعض الشباب الجهَّال يقولون لبعضهم: إن الشيخ ابن باز أثنى على فلان -من زعمائهم- وهم في هذا كاذبون، بل إن الشيخ ابن باز حذَّر من رؤساء هذا الفكر الضَّال، وهذا مُثبَت له صوتيًّا وفي مجموع فتاويه، حتى قال -رَحِمَهُ اللهُ تَعَالَى- سنة 1415 هـ قبل أن تظهر الأمور أكثر وأكثر، ولم يظهر للناس شيء اسمه تنظيم القاعدة أو مَن يسمون أنفسهم "معارضة" من أهل الشر والفساد والإ</w:t>
      </w:r>
      <w:r w:rsidRPr="0035115C">
        <w:rPr>
          <w:rFonts w:cs="Traditional Arabic" w:hint="cs"/>
          <w:sz w:val="34"/>
          <w:szCs w:val="34"/>
          <w:rtl/>
        </w:rPr>
        <w:t>ف</w:t>
      </w:r>
      <w:r w:rsidRPr="0035115C">
        <w:rPr>
          <w:rFonts w:cs="Traditional Arabic"/>
          <w:sz w:val="34"/>
          <w:szCs w:val="34"/>
          <w:rtl/>
        </w:rPr>
        <w:t>ساد، قال -رَحِمَهُ اللهُ تَعَالَى: "نصيحتي لابن لادن والمسعري والفقيه أن يتقوا الله، وأن يتركوا هذا الطريق الوخيم، وأن يعودوا إلى رشدهم".</w:t>
      </w:r>
    </w:p>
    <w:p w14:paraId="1C0E7667" w14:textId="77777777" w:rsidR="00AD75FD" w:rsidRPr="0035115C" w:rsidRDefault="00AD75FD" w:rsidP="00AD75FD">
      <w:pPr>
        <w:ind w:firstLine="476"/>
        <w:jc w:val="both"/>
        <w:rPr>
          <w:rFonts w:cs="Traditional Arabic"/>
          <w:sz w:val="34"/>
          <w:szCs w:val="34"/>
          <w:rtl/>
        </w:rPr>
      </w:pPr>
      <w:r w:rsidRPr="0035115C">
        <w:rPr>
          <w:rFonts w:cs="Traditional Arabic"/>
          <w:sz w:val="34"/>
          <w:szCs w:val="34"/>
          <w:rtl/>
        </w:rPr>
        <w:t>ومع ذلك يأتي بعضهم إلى الجهال من الناس ويقولون: الشيخ ابن باز يُثني على فلان، أو مدح فلانًا؛ وهم يفعلون هذا الشيء وهم كاذبون لأجل أن يروجوا باطلهم بهذه الطريقة.</w:t>
      </w:r>
    </w:p>
    <w:p w14:paraId="71E110B3" w14:textId="4F3E1D66" w:rsidR="00AD75FD" w:rsidRPr="0035115C" w:rsidRDefault="00AD75FD" w:rsidP="00AD75FD">
      <w:pPr>
        <w:ind w:firstLine="476"/>
        <w:jc w:val="both"/>
        <w:rPr>
          <w:rFonts w:cs="Traditional Arabic"/>
          <w:sz w:val="34"/>
          <w:szCs w:val="34"/>
          <w:rtl/>
        </w:rPr>
      </w:pPr>
      <w:r w:rsidRPr="0035115C">
        <w:rPr>
          <w:rFonts w:cs="Traditional Arabic"/>
          <w:sz w:val="34"/>
          <w:szCs w:val="34"/>
          <w:rtl/>
        </w:rPr>
        <w:t>والشيخ ابن باز -رَحِمَهُ اللهُ تَعَالَى- مع مجموعة علماء هذه البلاد أصدروا بيانًا مشهورًا في أصحاب التَّفجير الذي وقع في شارع العليا 1416هـ، فأصدر الشيخ ابن باز بيانًا باسمه غير البيان الذي كان مع بقيَّة العلماء، وخطب الشيخ محمد بن عثيمين خطبةً بهذا الخصوص م</w:t>
      </w:r>
      <w:r w:rsidR="00F51847">
        <w:rPr>
          <w:rFonts w:cs="Traditional Arabic" w:hint="cs"/>
          <w:sz w:val="34"/>
          <w:szCs w:val="34"/>
          <w:rtl/>
        </w:rPr>
        <w:t>ُ</w:t>
      </w:r>
      <w:r w:rsidRPr="0035115C">
        <w:rPr>
          <w:rFonts w:cs="Traditional Arabic"/>
          <w:sz w:val="34"/>
          <w:szCs w:val="34"/>
          <w:rtl/>
        </w:rPr>
        <w:t>ؤكِّدًا صحَّةَ ما رأته الدولة من منهج شرعي في م</w:t>
      </w:r>
      <w:r w:rsidR="00F51847">
        <w:rPr>
          <w:rFonts w:cs="Traditional Arabic" w:hint="cs"/>
          <w:sz w:val="34"/>
          <w:szCs w:val="34"/>
          <w:rtl/>
        </w:rPr>
        <w:t>ُ</w:t>
      </w:r>
      <w:r w:rsidRPr="0035115C">
        <w:rPr>
          <w:rFonts w:cs="Traditional Arabic"/>
          <w:sz w:val="34"/>
          <w:szCs w:val="34"/>
          <w:rtl/>
        </w:rPr>
        <w:t>عاقبة هؤلاء، حتى أذكر من عبارات الشيخ ابن باز -وهي موجودة ومحفوظة لمن أراد أن يطلع عليها- قا</w:t>
      </w:r>
      <w:r w:rsidRPr="0035115C">
        <w:rPr>
          <w:rFonts w:cs="Traditional Arabic" w:hint="cs"/>
          <w:sz w:val="34"/>
          <w:szCs w:val="34"/>
          <w:rtl/>
        </w:rPr>
        <w:t>ل</w:t>
      </w:r>
      <w:r w:rsidRPr="0035115C">
        <w:rPr>
          <w:rFonts w:cs="Traditional Arabic"/>
          <w:sz w:val="34"/>
          <w:szCs w:val="34"/>
          <w:rtl/>
        </w:rPr>
        <w:t>: "هؤلاء الذين فجَّروا أولى بالتَّقطيع والصَّلب الذي جاء في آية قطاع الطرق" وهو قوله:</w:t>
      </w:r>
      <w:r w:rsidR="009C5B92" w:rsidRPr="0035115C">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إِنَّمَا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جَزَاءُ</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الَّذِينَ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يُحَارِبُونَ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وَرَسُولَهُ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وَيَسْعَوْنَ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الْأَرْضِ</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فَسَادًا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يُقَتَّلُوا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أَوْ</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يُصَلَّبُوا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أَوْ</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تُقَطَّعَ</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أَيْدِيهِمْ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وَأَرْجُلُهُمْ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خِلَافٍ</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أَوْ</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يُنْفَوْا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الْأَرْضِ</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ذَلِكَ</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لَهُمْ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خِزْيٌ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الدُّنْيَا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وَلَهُمْ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الْآخِرَةِ</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عَذَابٌ</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عَظِيمٌ</w:t>
      </w:r>
      <w:r w:rsidR="0035115C">
        <w:rPr>
          <w:rFonts w:cs="Traditional Arabic"/>
          <w:color w:val="FF0000"/>
          <w:sz w:val="34"/>
          <w:szCs w:val="34"/>
          <w:rtl/>
        </w:rPr>
        <w:t>﴾</w:t>
      </w:r>
      <w:r w:rsidRPr="0035115C">
        <w:rPr>
          <w:rFonts w:cs="Traditional Arabic"/>
          <w:color w:val="FF0000"/>
          <w:sz w:val="34"/>
          <w:szCs w:val="34"/>
          <w:rtl/>
        </w:rPr>
        <w:t xml:space="preserve"> </w:t>
      </w:r>
      <w:r w:rsidRPr="0035115C">
        <w:rPr>
          <w:rFonts w:cs="Traditional Arabic"/>
          <w:rtl/>
        </w:rPr>
        <w:t>[المائدة</w:t>
      </w:r>
      <w:r w:rsidR="0035115C">
        <w:rPr>
          <w:rFonts w:cs="Traditional Arabic"/>
          <w:rtl/>
        </w:rPr>
        <w:t xml:space="preserve">: </w:t>
      </w:r>
      <w:r w:rsidRPr="0035115C">
        <w:rPr>
          <w:rFonts w:cs="Traditional Arabic"/>
          <w:rtl/>
        </w:rPr>
        <w:t>33]</w:t>
      </w:r>
      <w:r w:rsidR="009C5B92" w:rsidRPr="0035115C">
        <w:rPr>
          <w:rFonts w:cs="Traditional Arabic"/>
          <w:sz w:val="34"/>
          <w:szCs w:val="34"/>
          <w:rtl/>
        </w:rPr>
        <w:t>،</w:t>
      </w:r>
      <w:r w:rsidRPr="0035115C">
        <w:rPr>
          <w:rFonts w:cs="Traditional Arabic"/>
          <w:sz w:val="34"/>
          <w:szCs w:val="34"/>
          <w:rtl/>
        </w:rPr>
        <w:t xml:space="preserve"> فهؤلاء الذين فعلوا هذا الفعل أولى بالعقوبة الشديدة وأحق بها.</w:t>
      </w:r>
    </w:p>
    <w:p w14:paraId="624AA793" w14:textId="0A13AB85" w:rsidR="00AD75FD" w:rsidRPr="0035115C" w:rsidRDefault="00AD75FD" w:rsidP="00AD75FD">
      <w:pPr>
        <w:ind w:firstLine="476"/>
        <w:jc w:val="both"/>
        <w:rPr>
          <w:rFonts w:cs="Traditional Arabic"/>
          <w:sz w:val="34"/>
          <w:szCs w:val="34"/>
          <w:rtl/>
        </w:rPr>
      </w:pPr>
      <w:r w:rsidRPr="0035115C">
        <w:rPr>
          <w:rFonts w:cs="Traditional Arabic"/>
          <w:sz w:val="34"/>
          <w:szCs w:val="34"/>
          <w:rtl/>
        </w:rPr>
        <w:lastRenderedPageBreak/>
        <w:t>ثم يأتي بعض الناس يقول</w:t>
      </w:r>
      <w:r w:rsidR="00EC79A8">
        <w:rPr>
          <w:rFonts w:cs="Traditional Arabic" w:hint="cs"/>
          <w:sz w:val="34"/>
          <w:szCs w:val="34"/>
          <w:rtl/>
        </w:rPr>
        <w:t>:</w:t>
      </w:r>
      <w:r w:rsidRPr="0035115C">
        <w:rPr>
          <w:rFonts w:cs="Traditional Arabic"/>
          <w:sz w:val="34"/>
          <w:szCs w:val="34"/>
          <w:rtl/>
        </w:rPr>
        <w:t xml:space="preserve"> إنَّ ابن عثيمين يمدح فلانًا حتَّى يروِّج هذه الضلالات، وهذا الباب يسوق لهذا المعنى، فإنَّ بعض الناس حتى يروِّج أي بدعة يقول: الإمام أحمد، أو فلان، أو فلان؛ أثنى على ذلك، وهذا غير صحيح، فنحذر من هذا المسلك الوخيم، ولو ثبت عندنا أو قُدِّر أن بعض كبار الصالحين حصل منهم هذا الشي فلا نقتدي بهم</w:t>
      </w:r>
      <w:r w:rsidR="00EC79A8">
        <w:rPr>
          <w:rFonts w:cs="Traditional Arabic" w:hint="cs"/>
          <w:sz w:val="34"/>
          <w:szCs w:val="34"/>
          <w:rtl/>
        </w:rPr>
        <w:t>؛</w:t>
      </w:r>
      <w:r w:rsidRPr="0035115C">
        <w:rPr>
          <w:rFonts w:cs="Traditional Arabic"/>
          <w:sz w:val="34"/>
          <w:szCs w:val="34"/>
          <w:rtl/>
        </w:rPr>
        <w:t xml:space="preserve"> لأن العبرة بالحق والدليل، وليست العبرة بالعالم الفلاني أو العالم الفلاني، مع أن -والحمد لله- علماءنا على السَّداد في هذه الأمور وعلى النُّصح، وقد استفدنا هذا منهم واستفاد المسلمون منهم، واستفاد ولاة الأمر هذا منهم، ولكن هذا الباب مسوق في هذا المعنى، وهو أن بعض الناس يروِّج باطله بالانتساب إلى عالم كبير له قبول حتى يروِّج البدعة عن طريق هذا الكذب أو هذا الإ</w:t>
      </w:r>
      <w:r w:rsidRPr="0035115C">
        <w:rPr>
          <w:rFonts w:cs="Traditional Arabic" w:hint="cs"/>
          <w:sz w:val="34"/>
          <w:szCs w:val="34"/>
          <w:rtl/>
        </w:rPr>
        <w:t>ف</w:t>
      </w:r>
      <w:r w:rsidRPr="0035115C">
        <w:rPr>
          <w:rFonts w:cs="Traditional Arabic"/>
          <w:sz w:val="34"/>
          <w:szCs w:val="34"/>
          <w:rtl/>
        </w:rPr>
        <w:t>ك، وهذا ما تفعله كثير من التنظيمات والجماعات المنحرفة.</w:t>
      </w:r>
    </w:p>
    <w:p w14:paraId="650B98AD" w14:textId="53A3919D" w:rsidR="00AD75FD" w:rsidRPr="00AD75FD" w:rsidRDefault="00AD75FD" w:rsidP="00AD75FD">
      <w:pPr>
        <w:ind w:firstLine="476"/>
        <w:jc w:val="both"/>
        <w:rPr>
          <w:rFonts w:cs="Traditional Arabic"/>
          <w:sz w:val="34"/>
          <w:szCs w:val="34"/>
          <w:rtl/>
        </w:rPr>
      </w:pPr>
      <w:r w:rsidRPr="0035115C">
        <w:rPr>
          <w:rFonts w:cs="Traditional Arabic"/>
          <w:sz w:val="34"/>
          <w:szCs w:val="34"/>
          <w:rtl/>
        </w:rPr>
        <w:t>ثم قال الشيخ -رَحِمَهُ اللهُ تَعَالَى:</w:t>
      </w:r>
      <w:r w:rsidRPr="009C5B92">
        <w:rPr>
          <w:rFonts w:cs="Traditional Arabic"/>
          <w:color w:val="0000FF"/>
          <w:sz w:val="34"/>
          <w:szCs w:val="34"/>
          <w:rtl/>
        </w:rPr>
        <w:t xml:space="preserve"> (وفيه أيضاً عن أنس -رَضِيَ اللهُ عَنْهُ-</w:t>
      </w:r>
      <w:r w:rsidR="009C5B92" w:rsidRPr="009C5B92">
        <w:rPr>
          <w:rFonts w:cs="Traditional Arabic"/>
          <w:color w:val="0000FF"/>
          <w:sz w:val="34"/>
          <w:szCs w:val="34"/>
          <w:rtl/>
        </w:rPr>
        <w:t xml:space="preserve"> </w:t>
      </w:r>
      <w:r w:rsidRPr="009C5B92">
        <w:rPr>
          <w:rFonts w:cs="Traditional Arabic"/>
          <w:color w:val="0000FF"/>
          <w:sz w:val="34"/>
          <w:szCs w:val="34"/>
          <w:rtl/>
        </w:rPr>
        <w:t>أن رسول الله</w:t>
      </w:r>
      <w:r w:rsidR="009C5B92" w:rsidRPr="009C5B92">
        <w:rPr>
          <w:rFonts w:cs="Traditional Arabic"/>
          <w:color w:val="0000FF"/>
          <w:sz w:val="34"/>
          <w:szCs w:val="34"/>
          <w:rtl/>
        </w:rPr>
        <w:t xml:space="preserve"> </w:t>
      </w:r>
      <w:r w:rsidRPr="009C5B92">
        <w:rPr>
          <w:rFonts w:cs="Traditional Arabic"/>
          <w:color w:val="0000FF"/>
          <w:sz w:val="34"/>
          <w:szCs w:val="34"/>
          <w:rtl/>
        </w:rPr>
        <w:t>-صَلَّى اللهُ عَلَيْه وَسَلَّمَ-</w:t>
      </w:r>
      <w:r w:rsidR="009C5B92" w:rsidRPr="009C5B92">
        <w:rPr>
          <w:rFonts w:cs="Traditional Arabic"/>
          <w:color w:val="0000FF"/>
          <w:sz w:val="34"/>
          <w:szCs w:val="34"/>
          <w:rtl/>
        </w:rPr>
        <w:t xml:space="preserve"> </w:t>
      </w:r>
      <w:r w:rsidRPr="009C5B92">
        <w:rPr>
          <w:rFonts w:cs="Traditional Arabic"/>
          <w:color w:val="0000FF"/>
          <w:sz w:val="34"/>
          <w:szCs w:val="34"/>
          <w:rtl/>
        </w:rPr>
        <w:t>ذكر له أن بعض الصحابة قال: أما أنا فلا آكل اللحم، وقال الآخر: أما أنا فأقوم ولا أنام، وقال الآخر: أما أنا فلا أتزوج النساء، وقال الآخر: أما أنا فأصوم ولا أفطر. فقال</w:t>
      </w:r>
      <w:r w:rsidR="009C5B92" w:rsidRPr="009C5B92">
        <w:rPr>
          <w:rFonts w:cs="Traditional Arabic"/>
          <w:color w:val="0000FF"/>
          <w:sz w:val="34"/>
          <w:szCs w:val="34"/>
          <w:rtl/>
        </w:rPr>
        <w:t xml:space="preserve"> </w:t>
      </w:r>
      <w:r w:rsidRPr="009C5B92">
        <w:rPr>
          <w:rFonts w:cs="Traditional Arabic"/>
          <w:color w:val="0000FF"/>
          <w:sz w:val="34"/>
          <w:szCs w:val="34"/>
          <w:rtl/>
        </w:rPr>
        <w:t xml:space="preserve">-صَلَّى اللهُ عَلَيْه وَسَلَّمَ: </w:t>
      </w:r>
      <w:r w:rsidR="009C5B92" w:rsidRPr="009C5B92">
        <w:rPr>
          <w:rFonts w:cs="Traditional Arabic"/>
          <w:color w:val="008000"/>
          <w:sz w:val="34"/>
          <w:szCs w:val="34"/>
          <w:rtl/>
        </w:rPr>
        <w:t>«</w:t>
      </w:r>
      <w:r w:rsidRPr="009C5B92">
        <w:rPr>
          <w:rFonts w:cs="Traditional Arabic"/>
          <w:color w:val="008000"/>
          <w:sz w:val="34"/>
          <w:szCs w:val="34"/>
          <w:rtl/>
        </w:rPr>
        <w:t>لكني أُقُومُ وَأَنَامُ وَأَصُومُ وَأُفْطِرُ وَأَتَزَوَّجُ النِّسَاءَ وَآكُلُ اللًّحْمَ، فَمَنْ رَغِبَ عَنْ سُنَّتِي فَلَيْسَ مِنِّي</w:t>
      </w:r>
      <w:r w:rsidR="009C5B92" w:rsidRPr="009C5B92">
        <w:rPr>
          <w:rFonts w:cs="Traditional Arabic"/>
          <w:color w:val="008000"/>
          <w:sz w:val="34"/>
          <w:szCs w:val="34"/>
          <w:rtl/>
        </w:rPr>
        <w:t>»</w:t>
      </w:r>
      <w:r w:rsidRPr="009C5B92">
        <w:rPr>
          <w:rFonts w:cs="Traditional Arabic"/>
          <w:color w:val="0000FF"/>
          <w:sz w:val="34"/>
          <w:szCs w:val="34"/>
          <w:rtl/>
        </w:rPr>
        <w:t>)</w:t>
      </w:r>
      <w:r w:rsidRPr="00AD75FD">
        <w:rPr>
          <w:rFonts w:cs="Traditional Arabic"/>
          <w:sz w:val="34"/>
          <w:szCs w:val="34"/>
          <w:rtl/>
        </w:rPr>
        <w:t>.</w:t>
      </w:r>
    </w:p>
    <w:p w14:paraId="08ED22BB"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هؤلاء النفر من الصحابة الذين جاؤوا إلى بيوت النبي -صَلَّى اللهُ عَلَيْه وَسَلَّمَ- وسألوا عن عبادته فكأنهم تقالوها، عندهم نشاط وإقدام، وكانوا شبابًا وأجسادهم قويَّة وكانوا مقبلين على العبادة ومحبين للدين ومحبين للرسول -صَلَّى اللهُ عَلَيْه وَسَلَّمَ- ولا نشك في هذا، فقالوا: إن ما يفعله النبي -صَلَّى اللهُ عَلَيْه وَسَلَّمَ- من الصلاة والصيام -في ظنهم- قليل، فإن النبي -صَلَّى اللهُ عَلَيْه وَسَلَّمَ- قد غفر الله ما تقدم من ذنبه وما تأخر، أمَّا نحن فلا!</w:t>
      </w:r>
    </w:p>
    <w:p w14:paraId="0C5A1968" w14:textId="31B3C173" w:rsidR="00AD75FD" w:rsidRPr="00AD75FD" w:rsidRDefault="00AD75FD" w:rsidP="00AD75FD">
      <w:pPr>
        <w:ind w:firstLine="476"/>
        <w:jc w:val="both"/>
        <w:rPr>
          <w:rFonts w:cs="Traditional Arabic"/>
          <w:sz w:val="34"/>
          <w:szCs w:val="34"/>
          <w:rtl/>
        </w:rPr>
      </w:pPr>
      <w:r w:rsidRPr="00AD75FD">
        <w:rPr>
          <w:rFonts w:cs="Traditional Arabic"/>
          <w:sz w:val="34"/>
          <w:szCs w:val="34"/>
          <w:rtl/>
        </w:rPr>
        <w:t xml:space="preserve">وهذا يُبيِّن لك نزعة النفس البشريَّة، فإن هذه النزعات تأتي وتتجدَّد، فإذا وُجدت في مثل </w:t>
      </w:r>
      <w:r w:rsidR="00EC79A8">
        <w:rPr>
          <w:rFonts w:cs="Traditional Arabic" w:hint="cs"/>
          <w:sz w:val="34"/>
          <w:szCs w:val="34"/>
          <w:rtl/>
        </w:rPr>
        <w:t>ذلك</w:t>
      </w:r>
      <w:r w:rsidRPr="00AD75FD">
        <w:rPr>
          <w:rFonts w:cs="Traditional Arabic"/>
          <w:sz w:val="34"/>
          <w:szCs w:val="34"/>
          <w:rtl/>
        </w:rPr>
        <w:t xml:space="preserve"> الزمن الفاضل وهو زمن النبي -صَلَّى اللهُ عَلَيْه وَسَلَّمَ- وزمن الصحابة؛ فل</w:t>
      </w:r>
      <w:r w:rsidR="00EC79A8">
        <w:rPr>
          <w:rFonts w:cs="Traditional Arabic" w:hint="cs"/>
          <w:sz w:val="34"/>
          <w:szCs w:val="34"/>
          <w:rtl/>
        </w:rPr>
        <w:t>ا</w:t>
      </w:r>
      <w:r w:rsidRPr="00AD75FD">
        <w:rPr>
          <w:rFonts w:cs="Traditional Arabic"/>
          <w:sz w:val="34"/>
          <w:szCs w:val="34"/>
          <w:rtl/>
        </w:rPr>
        <w:t xml:space="preserve"> غرابة أن توجد في الأزمان المتأخرة وتكثُر، فيعظم حذرنا من هذه الأشياء، وأنَّنا لا نغتر بهم لأنهم من مريدي الخير.</w:t>
      </w:r>
    </w:p>
    <w:p w14:paraId="778D6A78" w14:textId="77777777" w:rsidR="00AD75FD" w:rsidRPr="008B698F" w:rsidRDefault="00AD75FD" w:rsidP="00AD75FD">
      <w:pPr>
        <w:ind w:firstLine="476"/>
        <w:jc w:val="both"/>
        <w:rPr>
          <w:rFonts w:cs="Traditional Arabic"/>
          <w:sz w:val="34"/>
          <w:szCs w:val="34"/>
          <w:rtl/>
        </w:rPr>
      </w:pPr>
      <w:r w:rsidRPr="008B698F">
        <w:rPr>
          <w:rFonts w:cs="Traditional Arabic"/>
          <w:sz w:val="34"/>
          <w:szCs w:val="34"/>
          <w:rtl/>
        </w:rPr>
        <w:t>فقال الصحابي: النبي -صَلَّى اللهُ عَلَيْه وَسَلَّمَ- يصوم ويفطر، أما أنا فسأصوم ولا أفطر. وقال الآخر: أما أنا فأقوم ولا أرقد. وقال الثالث: لا أتزوج النساء. وفي رواية قال فيها رابع: لا آكل اللحم!</w:t>
      </w:r>
    </w:p>
    <w:p w14:paraId="073A6692" w14:textId="77777777" w:rsidR="00AD75FD" w:rsidRPr="008B698F" w:rsidRDefault="00AD75FD" w:rsidP="00AD75FD">
      <w:pPr>
        <w:ind w:firstLine="476"/>
        <w:jc w:val="both"/>
        <w:rPr>
          <w:rFonts w:cs="Traditional Arabic"/>
          <w:sz w:val="34"/>
          <w:szCs w:val="34"/>
          <w:rtl/>
        </w:rPr>
      </w:pPr>
      <w:r w:rsidRPr="008B698F">
        <w:rPr>
          <w:rFonts w:cs="Traditional Arabic"/>
          <w:sz w:val="34"/>
          <w:szCs w:val="34"/>
          <w:rtl/>
        </w:rPr>
        <w:t>النبي -صَلَّى اللهُ عَلَيْه وَسَلَّمَ- لم يقل لهم أنتم فيكم خير، ولم يدعهم يفعلون ذلك لأنهم يريدون العبادة؛ ولكنه أنكرَ أشد الإنكار.</w:t>
      </w:r>
    </w:p>
    <w:p w14:paraId="667DB4F2" w14:textId="77777777" w:rsidR="00AD75FD" w:rsidRPr="008B698F" w:rsidRDefault="00AD75FD" w:rsidP="00AD75FD">
      <w:pPr>
        <w:ind w:firstLine="476"/>
        <w:jc w:val="both"/>
        <w:rPr>
          <w:rFonts w:cs="Traditional Arabic"/>
          <w:sz w:val="34"/>
          <w:szCs w:val="34"/>
          <w:rtl/>
        </w:rPr>
      </w:pPr>
      <w:r w:rsidRPr="008B698F">
        <w:rPr>
          <w:rFonts w:cs="Traditional Arabic"/>
          <w:sz w:val="34"/>
          <w:szCs w:val="34"/>
          <w:rtl/>
        </w:rPr>
        <w:lastRenderedPageBreak/>
        <w:t>وهذا فيه تنبيه لولاة الأمور وتنبيه للمسؤولين عن الدعوة والإرشاد، وتنبيه للقائمين على التربية وعلى دور التعليم والجامعات، وهو أنه في مثل هذه الحالات ينبغي أن نسلك مسلك النبي -صَلَّى اللهُ عَلَيْه وَسَلَّمَ- في إصلاح هذا الخلل الذي قد يوجد في النفوس البشرية، فقال النبي -صَلَّى اللهُ عَلَيْه وَسَلَّمَ- بعدما خطب الناس: "ما بال أقوام يقولون كذا وكذا..."؛ ما تركهم وشأنهم؛ بل أنكر عليهم وأعلن النكير -صَلَّى اللهُ عَلَيْه وَسَلَّمَ- حفاظًا على صفاء هذا الدين من هذه الزيادات والبدع والضلالات.</w:t>
      </w:r>
    </w:p>
    <w:p w14:paraId="7F9393CF" w14:textId="58112DE5"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ثم قال -صَلَّى اللهُ عَلَيْه وَسَلَّمَ: </w:t>
      </w:r>
      <w:r w:rsidR="009C5B92" w:rsidRPr="008B698F">
        <w:rPr>
          <w:rFonts w:cs="Traditional Arabic"/>
          <w:color w:val="008000"/>
          <w:sz w:val="34"/>
          <w:szCs w:val="34"/>
          <w:rtl/>
        </w:rPr>
        <w:t>«</w:t>
      </w:r>
      <w:r w:rsidRPr="008B698F">
        <w:rPr>
          <w:rFonts w:cs="Traditional Arabic"/>
          <w:color w:val="008000"/>
          <w:sz w:val="34"/>
          <w:szCs w:val="34"/>
          <w:rtl/>
        </w:rPr>
        <w:t>فَمَنْ رَغِبَ عَنْ سُنَّتِي فَلَيْسَ مِنِّي</w:t>
      </w:r>
      <w:r w:rsidR="009C5B92" w:rsidRPr="008B698F">
        <w:rPr>
          <w:rFonts w:cs="Traditional Arabic"/>
          <w:color w:val="008000"/>
          <w:sz w:val="34"/>
          <w:szCs w:val="34"/>
          <w:rtl/>
        </w:rPr>
        <w:t>»</w:t>
      </w:r>
      <w:r w:rsidRPr="008B698F">
        <w:rPr>
          <w:rFonts w:cs="Traditional Arabic"/>
          <w:sz w:val="34"/>
          <w:szCs w:val="34"/>
          <w:rtl/>
        </w:rPr>
        <w:t>. انظر! واحد يقوم الليل كله ولا ينام يتبرَّأ منه الرسول -صَلَّى اللهُ عَلَيْه وَسَلَّمَ! واحد يصوم الأيام كلها ولا يفطر يتبرأ منه الرسول -صَلَّى اللهُ عَلَيْه وَسَلَّمَ- ويسميه "رغوبًا عن السنة"، ودين الإسلام هو دين سماحة ويسر، ما فيه آصار ولا أغلال، وما تشديد والحمد لله رب العالمين.</w:t>
      </w:r>
    </w:p>
    <w:p w14:paraId="5B9A5B9E" w14:textId="7035ED33" w:rsidR="00AD75FD" w:rsidRPr="008B698F" w:rsidRDefault="00AD75FD" w:rsidP="00B57ACA">
      <w:pPr>
        <w:ind w:firstLine="476"/>
        <w:jc w:val="both"/>
        <w:rPr>
          <w:rFonts w:cs="Traditional Arabic"/>
          <w:sz w:val="34"/>
          <w:szCs w:val="34"/>
          <w:rtl/>
        </w:rPr>
      </w:pPr>
      <w:r w:rsidRPr="008B698F">
        <w:rPr>
          <w:rFonts w:cs="Traditional Arabic"/>
          <w:sz w:val="34"/>
          <w:szCs w:val="34"/>
          <w:rtl/>
        </w:rPr>
        <w:t>والنبي -صَلَّى اللهُ عَلَيْه وَسَلَّمَ- دخل المسجد مرَّةً فر</w:t>
      </w:r>
      <w:r w:rsidR="0035115C" w:rsidRPr="008B698F">
        <w:rPr>
          <w:rFonts w:cs="Traditional Arabic" w:hint="cs"/>
          <w:sz w:val="34"/>
          <w:szCs w:val="34"/>
          <w:rtl/>
        </w:rPr>
        <w:t>أ</w:t>
      </w:r>
      <w:r w:rsidRPr="008B698F">
        <w:rPr>
          <w:rFonts w:cs="Traditional Arabic"/>
          <w:sz w:val="34"/>
          <w:szCs w:val="34"/>
          <w:rtl/>
        </w:rPr>
        <w:t xml:space="preserve">ى حبلًا ممدودًا في المسجد على سارية، فقال: ما هذا؟ فقالو: هذا الحبل لفلانة تصلي في الليل فإذا فترت تعلقت به حتى لا تنام. فغضب النبي -صَلَّى اللهُ عَلَيْه وَسَلَّمَ- </w:t>
      </w:r>
      <w:r w:rsidR="00B57ACA" w:rsidRPr="008B698F">
        <w:rPr>
          <w:rFonts w:cs="Traditional Arabic" w:hint="cs"/>
          <w:sz w:val="34"/>
          <w:szCs w:val="34"/>
          <w:rtl/>
        </w:rPr>
        <w:t xml:space="preserve">وقال: </w:t>
      </w:r>
      <w:r w:rsidR="009C5B92" w:rsidRPr="008B698F">
        <w:rPr>
          <w:rFonts w:cs="Traditional Arabic"/>
          <w:color w:val="008000"/>
          <w:sz w:val="34"/>
          <w:szCs w:val="34"/>
          <w:rtl/>
        </w:rPr>
        <w:t>«</w:t>
      </w:r>
      <w:r w:rsidR="0075588A" w:rsidRPr="008B698F">
        <w:rPr>
          <w:rFonts w:cs="Traditional Arabic" w:hint="cs"/>
          <w:color w:val="008000"/>
          <w:sz w:val="34"/>
          <w:szCs w:val="34"/>
          <w:rtl/>
        </w:rPr>
        <w:t>علَيْكُم</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مِنَ</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الأعْمَالِ</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ما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تُطِيقُونَ،</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فإنَّ</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اللَّهَ</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لا</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يَمَلُّ</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حتَّى</w:t>
      </w:r>
      <w:r w:rsidR="0075588A" w:rsidRPr="008B698F">
        <w:rPr>
          <w:rFonts w:cs="Traditional Arabic"/>
          <w:color w:val="008000"/>
          <w:sz w:val="34"/>
          <w:szCs w:val="34"/>
          <w:rtl/>
        </w:rPr>
        <w:t xml:space="preserve"> </w:t>
      </w:r>
      <w:r w:rsidR="0075588A" w:rsidRPr="008B698F">
        <w:rPr>
          <w:rFonts w:cs="Traditional Arabic" w:hint="cs"/>
          <w:color w:val="008000"/>
          <w:sz w:val="34"/>
          <w:szCs w:val="34"/>
          <w:rtl/>
        </w:rPr>
        <w:t>تَمَلُّوا</w:t>
      </w:r>
      <w:r w:rsidR="009C5B92" w:rsidRPr="008B698F">
        <w:rPr>
          <w:rFonts w:cs="Traditional Arabic"/>
          <w:color w:val="008000"/>
          <w:sz w:val="34"/>
          <w:szCs w:val="34"/>
          <w:rtl/>
        </w:rPr>
        <w:t>»</w:t>
      </w:r>
      <w:r w:rsidR="00B57ACA" w:rsidRPr="008B698F">
        <w:rPr>
          <w:rStyle w:val="FootnoteReference"/>
          <w:rFonts w:cs="Traditional Arabic"/>
          <w:color w:val="008000"/>
          <w:sz w:val="34"/>
          <w:szCs w:val="34"/>
          <w:rtl/>
        </w:rPr>
        <w:footnoteReference w:id="2"/>
      </w:r>
      <w:r w:rsidRPr="008B698F">
        <w:rPr>
          <w:rFonts w:cs="Traditional Arabic"/>
          <w:sz w:val="34"/>
          <w:szCs w:val="34"/>
          <w:rtl/>
        </w:rPr>
        <w:t>.</w:t>
      </w:r>
    </w:p>
    <w:p w14:paraId="4BB99A22" w14:textId="77777777" w:rsidR="00AD75FD" w:rsidRPr="008B698F" w:rsidRDefault="00AD75FD" w:rsidP="00AD75FD">
      <w:pPr>
        <w:ind w:firstLine="476"/>
        <w:jc w:val="both"/>
        <w:rPr>
          <w:rFonts w:cs="Traditional Arabic"/>
          <w:sz w:val="34"/>
          <w:szCs w:val="34"/>
          <w:rtl/>
        </w:rPr>
      </w:pPr>
      <w:r w:rsidRPr="008B698F">
        <w:rPr>
          <w:rFonts w:cs="Traditional Arabic"/>
          <w:sz w:val="34"/>
          <w:szCs w:val="34"/>
          <w:rtl/>
        </w:rPr>
        <w:t>فأنكر النبي -صَلَّى اللهُ عَلَيْه وَسَلَّمَ- التَّنطُّع والتشديد على النفس والتكليف عليها بهذه الأمور، فواجب على جميع المسلمين أن يسلكون مسلك النبي -صَلَّى اللهُ عَلَيْه وَسَلَّمَ- في الإنكار على مثل هذه الحالات التي قد تبدو.</w:t>
      </w:r>
    </w:p>
    <w:p w14:paraId="2A5AED1C" w14:textId="382EF973"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ثم ذكر الشيخ -رَحِمَهُ اللهُ تَعَالَى- تعليقًا، وكما ذكرنا فيما سبق أنَّ الشيخ قد يعلق أحيانًا بكلمات معدودة للتنبيه، قال -رَحِمَهُ اللهُ تَعَالَى: </w:t>
      </w:r>
      <w:r w:rsidRPr="008B698F">
        <w:rPr>
          <w:rFonts w:cs="Traditional Arabic"/>
          <w:color w:val="0000FF"/>
          <w:sz w:val="34"/>
          <w:szCs w:val="34"/>
          <w:rtl/>
        </w:rPr>
        <w:t>(فتأمل! إذا كان بعض الصحابة أراد التبتل للعبادة قيل فيه هذا الكلام الغليظ)</w:t>
      </w:r>
      <w:r w:rsidRPr="008B698F">
        <w:rPr>
          <w:rFonts w:cs="Traditional Arabic"/>
          <w:sz w:val="34"/>
          <w:szCs w:val="34"/>
          <w:rtl/>
        </w:rPr>
        <w:t xml:space="preserve">، فهذا الصحابي أراد التبتل للعبادة، هو ما أراد </w:t>
      </w:r>
      <w:r w:rsidR="009B1C03" w:rsidRPr="008B698F">
        <w:rPr>
          <w:rFonts w:cs="Traditional Arabic" w:hint="cs"/>
          <w:sz w:val="34"/>
          <w:szCs w:val="34"/>
          <w:rtl/>
        </w:rPr>
        <w:t>أن ي</w:t>
      </w:r>
      <w:r w:rsidRPr="008B698F">
        <w:rPr>
          <w:rFonts w:cs="Traditional Arabic"/>
          <w:sz w:val="34"/>
          <w:szCs w:val="34"/>
          <w:rtl/>
        </w:rPr>
        <w:t xml:space="preserve">زني أو يسرق أو يقتل أو يشرب الخمر، بل أراد العبادة والزيادة فيها. قال -رَحِمَهُ اللهُ تَعَالَى: </w:t>
      </w:r>
      <w:r w:rsidRPr="008B698F">
        <w:rPr>
          <w:rFonts w:cs="Traditional Arabic"/>
          <w:color w:val="0000FF"/>
          <w:sz w:val="34"/>
          <w:szCs w:val="34"/>
          <w:rtl/>
        </w:rPr>
        <w:t>(قيل فيه هذا الكلام الغليظ وسمي فعله رغوبًا عن السُنة فما ظنك بغير هذا من البدع؟ وما ظنك بغير الصحابة؟)</w:t>
      </w:r>
      <w:r w:rsidRPr="008B698F">
        <w:rPr>
          <w:rFonts w:cs="Traditional Arabic"/>
          <w:sz w:val="34"/>
          <w:szCs w:val="34"/>
          <w:rtl/>
        </w:rPr>
        <w:t>.</w:t>
      </w:r>
    </w:p>
    <w:p w14:paraId="7D470E14" w14:textId="4CBF263E" w:rsidR="00AD75FD" w:rsidRPr="00AD75FD" w:rsidRDefault="00AD75FD" w:rsidP="00AD75FD">
      <w:pPr>
        <w:ind w:firstLine="476"/>
        <w:jc w:val="both"/>
        <w:rPr>
          <w:rFonts w:cs="Traditional Arabic"/>
          <w:sz w:val="34"/>
          <w:szCs w:val="34"/>
          <w:rtl/>
        </w:rPr>
      </w:pPr>
      <w:r w:rsidRPr="00AD75FD">
        <w:rPr>
          <w:rFonts w:cs="Traditional Arabic"/>
          <w:sz w:val="34"/>
          <w:szCs w:val="34"/>
          <w:rtl/>
        </w:rPr>
        <w:t>الجواب: أنه إذا كان غير هذا من البدع يكون الأمر أشد وأنكى، وإذا كان من غير الصحابة يكون الأمر أكثر وأعظم وأخطر، فلو جاء واحد وقال: هذا الضريح نتقرب إليه ونبني عليه مسجد</w:t>
      </w:r>
      <w:r w:rsidR="00D12BA8">
        <w:rPr>
          <w:rFonts w:cs="Traditional Arabic" w:hint="cs"/>
          <w:sz w:val="34"/>
          <w:szCs w:val="34"/>
          <w:rtl/>
        </w:rPr>
        <w:t>ًا</w:t>
      </w:r>
      <w:r w:rsidRPr="00AD75FD">
        <w:rPr>
          <w:rFonts w:cs="Traditional Arabic"/>
          <w:sz w:val="34"/>
          <w:szCs w:val="34"/>
          <w:rtl/>
        </w:rPr>
        <w:t xml:space="preserve">؛ فإن هذا </w:t>
      </w:r>
      <w:r w:rsidRPr="00AD75FD">
        <w:rPr>
          <w:rFonts w:cs="Traditional Arabic"/>
          <w:sz w:val="34"/>
          <w:szCs w:val="34"/>
          <w:rtl/>
        </w:rPr>
        <w:lastRenderedPageBreak/>
        <w:t xml:space="preserve">يدخل في عموم قوله -صَلَّى اللهُ عَلَيْه وَسَلَّمَ: </w:t>
      </w:r>
      <w:r w:rsidR="009C5B92" w:rsidRPr="009C5B92">
        <w:rPr>
          <w:rFonts w:cs="Traditional Arabic"/>
          <w:color w:val="008000"/>
          <w:sz w:val="34"/>
          <w:szCs w:val="34"/>
          <w:rtl/>
        </w:rPr>
        <w:t>«</w:t>
      </w:r>
      <w:r w:rsidRPr="009C5B92">
        <w:rPr>
          <w:rFonts w:cs="Traditional Arabic"/>
          <w:color w:val="008000"/>
          <w:sz w:val="34"/>
          <w:szCs w:val="34"/>
          <w:rtl/>
        </w:rPr>
        <w:t>فَمَنْ رَغِبَ عَنْ سُنَّتِي فَلَيْسَ مِنِّي</w:t>
      </w:r>
      <w:r w:rsidR="009C5B92" w:rsidRPr="009C5B92">
        <w:rPr>
          <w:rFonts w:cs="Traditional Arabic"/>
          <w:color w:val="008000"/>
          <w:sz w:val="34"/>
          <w:szCs w:val="34"/>
          <w:rtl/>
        </w:rPr>
        <w:t>»</w:t>
      </w:r>
      <w:r w:rsidRPr="00AD75FD">
        <w:rPr>
          <w:rFonts w:cs="Traditional Arabic"/>
          <w:sz w:val="34"/>
          <w:szCs w:val="34"/>
          <w:rtl/>
        </w:rPr>
        <w:t>، فالنبي -صَلَّى اللهُ عَلَيْه وَسَلَّمَ- ما كان يبني المساجد على القبور.</w:t>
      </w:r>
    </w:p>
    <w:p w14:paraId="29F41D56" w14:textId="5C2AF7C2" w:rsidR="00AD75FD" w:rsidRPr="008B698F" w:rsidRDefault="00AD75FD" w:rsidP="00AD75FD">
      <w:pPr>
        <w:ind w:firstLine="476"/>
        <w:jc w:val="both"/>
        <w:rPr>
          <w:rFonts w:cs="Traditional Arabic"/>
          <w:sz w:val="34"/>
          <w:szCs w:val="34"/>
          <w:rtl/>
        </w:rPr>
      </w:pPr>
      <w:r w:rsidRPr="008B698F">
        <w:rPr>
          <w:rFonts w:cs="Traditional Arabic"/>
          <w:sz w:val="34"/>
          <w:szCs w:val="34"/>
          <w:rtl/>
        </w:rPr>
        <w:t>إذا وجدنا شخصًا يذهب إلى المقبرة ليصلي عند القبر أو عند المشد ويقول</w:t>
      </w:r>
      <w:r w:rsidR="00D12BA8" w:rsidRPr="008B698F">
        <w:rPr>
          <w:rFonts w:cs="Traditional Arabic" w:hint="cs"/>
          <w:sz w:val="34"/>
          <w:szCs w:val="34"/>
          <w:rtl/>
        </w:rPr>
        <w:t>:</w:t>
      </w:r>
      <w:r w:rsidRPr="008B698F">
        <w:rPr>
          <w:rFonts w:cs="Traditional Arabic"/>
          <w:sz w:val="34"/>
          <w:szCs w:val="34"/>
          <w:rtl/>
        </w:rPr>
        <w:t xml:space="preserve"> هذه عبادة وأنا أتقرب إلى الله بهذا وأتبتَّل، فنقول له: </w:t>
      </w:r>
      <w:r w:rsidR="009C5B92" w:rsidRPr="008B698F">
        <w:rPr>
          <w:rFonts w:cs="Traditional Arabic"/>
          <w:color w:val="008000"/>
          <w:sz w:val="34"/>
          <w:szCs w:val="34"/>
          <w:rtl/>
        </w:rPr>
        <w:t>«</w:t>
      </w:r>
      <w:r w:rsidRPr="008B698F">
        <w:rPr>
          <w:rFonts w:cs="Traditional Arabic"/>
          <w:color w:val="008000"/>
          <w:sz w:val="34"/>
          <w:szCs w:val="34"/>
          <w:rtl/>
        </w:rPr>
        <w:t>فَمَنْ رَغِبَ عَنْ سُنَّتِي فَلَيْسَ مِنِّي</w:t>
      </w:r>
      <w:r w:rsidR="009C5B92" w:rsidRPr="008B698F">
        <w:rPr>
          <w:rFonts w:cs="Traditional Arabic"/>
          <w:color w:val="008000"/>
          <w:sz w:val="34"/>
          <w:szCs w:val="34"/>
          <w:rtl/>
        </w:rPr>
        <w:t>»</w:t>
      </w:r>
      <w:r w:rsidRPr="008B698F">
        <w:rPr>
          <w:rFonts w:cs="Traditional Arabic"/>
          <w:sz w:val="34"/>
          <w:szCs w:val="34"/>
          <w:rtl/>
        </w:rPr>
        <w:t>، أنت تبرَّأ منك الرسول -صَلَّى اللهُ عَلَيْه وَسَلَّمَ- بهذا الفعل، إضافة إلى أنه من أسباب الشرك بالله -عز وجل.</w:t>
      </w:r>
    </w:p>
    <w:p w14:paraId="151640B0" w14:textId="73638308"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ومن هذا الباب أيضًا دعوة الناس إلى تعظيم القبور، أو دعوة الناس إلى التوسُّلات البدعيَّة في الأدعية، أو دعوة الناس إلى أوراد، ورد الشيخ الفلاني...، ورد الطريقة الفلانية...، ورد الطريقة التيجانيَّة...، نقول لهم قول النبي -صَلَّى اللهُ عَلَيْه وَسَلَّمَ: </w:t>
      </w:r>
      <w:r w:rsidR="009C5B92" w:rsidRPr="008B698F">
        <w:rPr>
          <w:rFonts w:cs="Traditional Arabic"/>
          <w:color w:val="008000"/>
          <w:sz w:val="34"/>
          <w:szCs w:val="34"/>
          <w:rtl/>
        </w:rPr>
        <w:t>«</w:t>
      </w:r>
      <w:r w:rsidRPr="008B698F">
        <w:rPr>
          <w:rFonts w:cs="Traditional Arabic"/>
          <w:color w:val="008000"/>
          <w:sz w:val="34"/>
          <w:szCs w:val="34"/>
          <w:rtl/>
        </w:rPr>
        <w:t>فَمَنْ رَغِبَ عَنْ سُنَّتِي فَلَيْسَ مِنِّي</w:t>
      </w:r>
      <w:r w:rsidR="009C5B92" w:rsidRPr="008B698F">
        <w:rPr>
          <w:rFonts w:cs="Traditional Arabic"/>
          <w:color w:val="008000"/>
          <w:sz w:val="34"/>
          <w:szCs w:val="34"/>
          <w:rtl/>
        </w:rPr>
        <w:t>»</w:t>
      </w:r>
      <w:r w:rsidRPr="008B698F">
        <w:rPr>
          <w:rFonts w:cs="Traditional Arabic"/>
          <w:sz w:val="34"/>
          <w:szCs w:val="34"/>
          <w:rtl/>
        </w:rPr>
        <w:t>.</w:t>
      </w:r>
    </w:p>
    <w:p w14:paraId="11BC6E9E" w14:textId="5F26E91F" w:rsidR="00AD75FD" w:rsidRPr="008B698F" w:rsidRDefault="00AD75FD" w:rsidP="00AD75FD">
      <w:pPr>
        <w:ind w:firstLine="476"/>
        <w:jc w:val="both"/>
        <w:rPr>
          <w:rFonts w:cs="Traditional Arabic"/>
          <w:sz w:val="34"/>
          <w:szCs w:val="34"/>
          <w:rtl/>
        </w:rPr>
      </w:pPr>
      <w:r w:rsidRPr="008B698F">
        <w:rPr>
          <w:rFonts w:cs="Traditional Arabic"/>
          <w:sz w:val="34"/>
          <w:szCs w:val="34"/>
          <w:rtl/>
        </w:rPr>
        <w:t xml:space="preserve">وفي بعض هذه الأمور التي ضربنا بها الأمثال يكون الأمر أشد، مثل اتِّخاذ القبور مساجد، فهؤلاء تبرأ منهم النبي -صَلَّى اللهُ عَلَيْه وَسَلَّمَ- وأيضًا قال فيهم: </w:t>
      </w:r>
      <w:r w:rsidR="009C5B92" w:rsidRPr="008B698F">
        <w:rPr>
          <w:rFonts w:cs="Traditional Arabic"/>
          <w:color w:val="008000"/>
          <w:sz w:val="34"/>
          <w:szCs w:val="34"/>
          <w:rtl/>
        </w:rPr>
        <w:t>«</w:t>
      </w:r>
      <w:r w:rsidR="00B57ACA" w:rsidRPr="008B698F">
        <w:rPr>
          <w:rFonts w:cs="Traditional Arabic" w:hint="cs"/>
          <w:color w:val="008000"/>
          <w:sz w:val="34"/>
          <w:szCs w:val="34"/>
          <w:rtl/>
        </w:rPr>
        <w:t>لَعْنَةُ</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اللَّهِ</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علَى</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اليَهُودِ،</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والنَّصارَى</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اتَّخَذُوا</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قُبُورَ</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أنْبِيائِهِمْ</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مَساجِدَ</w:t>
      </w:r>
      <w:r w:rsidR="009C5B92" w:rsidRPr="008B698F">
        <w:rPr>
          <w:rFonts w:cs="Traditional Arabic"/>
          <w:color w:val="008000"/>
          <w:sz w:val="34"/>
          <w:szCs w:val="34"/>
          <w:rtl/>
        </w:rPr>
        <w:t>»</w:t>
      </w:r>
      <w:r w:rsidR="00B57ACA" w:rsidRPr="008B698F">
        <w:rPr>
          <w:rStyle w:val="FootnoteReference"/>
          <w:rFonts w:cs="Traditional Arabic"/>
          <w:sz w:val="34"/>
          <w:szCs w:val="34"/>
          <w:rtl/>
        </w:rPr>
        <w:footnoteReference w:id="3"/>
      </w:r>
      <w:r w:rsidRPr="008B698F">
        <w:rPr>
          <w:rFonts w:cs="Traditional Arabic"/>
          <w:sz w:val="34"/>
          <w:szCs w:val="34"/>
          <w:rtl/>
        </w:rPr>
        <w:t xml:space="preserve">، وقال -صَلَّى اللهُ عَلَيْه وَسَلَّمَ: </w:t>
      </w:r>
      <w:r w:rsidR="009C5B92" w:rsidRPr="008B698F">
        <w:rPr>
          <w:rFonts w:cs="Traditional Arabic"/>
          <w:color w:val="008000"/>
          <w:sz w:val="34"/>
          <w:szCs w:val="34"/>
          <w:rtl/>
        </w:rPr>
        <w:t>«</w:t>
      </w:r>
      <w:r w:rsidR="00B57ACA" w:rsidRPr="008B698F">
        <w:rPr>
          <w:rFonts w:cs="Traditional Arabic" w:hint="cs"/>
          <w:color w:val="008000"/>
          <w:sz w:val="34"/>
          <w:szCs w:val="34"/>
          <w:rtl/>
        </w:rPr>
        <w:t>مِن</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شِرارِ</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النَّاسِ</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مَن</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تَدَارَكُهم</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السَّاعةُ</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وهم</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أحياءٌ</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ومَن</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يتَّخِذُ</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القبورَ</w:t>
      </w:r>
      <w:r w:rsidR="00B57ACA" w:rsidRPr="008B698F">
        <w:rPr>
          <w:rFonts w:cs="Traditional Arabic"/>
          <w:color w:val="008000"/>
          <w:sz w:val="34"/>
          <w:szCs w:val="34"/>
          <w:rtl/>
        </w:rPr>
        <w:t xml:space="preserve"> </w:t>
      </w:r>
      <w:r w:rsidR="00B57ACA" w:rsidRPr="008B698F">
        <w:rPr>
          <w:rFonts w:cs="Traditional Arabic" w:hint="cs"/>
          <w:color w:val="008000"/>
          <w:sz w:val="34"/>
          <w:szCs w:val="34"/>
          <w:rtl/>
        </w:rPr>
        <w:t>مساجِدَ</w:t>
      </w:r>
      <w:r w:rsidR="009C5B92" w:rsidRPr="008B698F">
        <w:rPr>
          <w:rFonts w:cs="Traditional Arabic"/>
          <w:color w:val="008000"/>
          <w:sz w:val="34"/>
          <w:szCs w:val="34"/>
          <w:rtl/>
        </w:rPr>
        <w:t>»</w:t>
      </w:r>
      <w:r w:rsidR="00B57ACA" w:rsidRPr="008B698F">
        <w:rPr>
          <w:rStyle w:val="FootnoteReference"/>
          <w:rFonts w:cs="Traditional Arabic"/>
          <w:sz w:val="34"/>
          <w:szCs w:val="34"/>
          <w:rtl/>
        </w:rPr>
        <w:footnoteReference w:id="4"/>
      </w:r>
      <w:r w:rsidRPr="008B698F">
        <w:rPr>
          <w:rFonts w:cs="Traditional Arabic"/>
          <w:sz w:val="34"/>
          <w:szCs w:val="34"/>
          <w:rtl/>
        </w:rPr>
        <w:t>، ولعن -صَلَّى اللهُ عَلَيْه وَسَلَّمَ: زوَّارت القبور، والمتخذين عليها المساجد والسُّرج.</w:t>
      </w:r>
    </w:p>
    <w:p w14:paraId="04EC4C3D" w14:textId="776FA224" w:rsidR="00AD75FD" w:rsidRPr="008B698F" w:rsidRDefault="00AD75FD" w:rsidP="00AD75FD">
      <w:pPr>
        <w:ind w:firstLine="476"/>
        <w:jc w:val="both"/>
        <w:rPr>
          <w:rFonts w:cs="Traditional Arabic"/>
          <w:sz w:val="34"/>
          <w:szCs w:val="34"/>
          <w:rtl/>
        </w:rPr>
      </w:pPr>
      <w:r w:rsidRPr="008B698F">
        <w:rPr>
          <w:rFonts w:cs="Traditional Arabic"/>
          <w:sz w:val="34"/>
          <w:szCs w:val="34"/>
          <w:rtl/>
        </w:rPr>
        <w:t>إذن؛ هذه البدع التي أحدثها الناس أشد من الصيام المتواصل والقيام المتواصل، وترك الزواج، وترك أكل اللحم.</w:t>
      </w:r>
    </w:p>
    <w:p w14:paraId="78357368"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وبالمناسبة؛ ترك الزواج وترك أكل اللحم صار قديمًا وإلى الآن من شعارات الصُّوفيَّة، وبعضهم يقول: لو أكلتُ ذرة لحم قسى قلبي عشرين سنة!</w:t>
      </w:r>
    </w:p>
    <w:p w14:paraId="35996647" w14:textId="2E25209A" w:rsidR="00AD75FD" w:rsidRPr="00AD75FD" w:rsidRDefault="00AD75FD" w:rsidP="00AD75FD">
      <w:pPr>
        <w:ind w:firstLine="476"/>
        <w:jc w:val="both"/>
        <w:rPr>
          <w:rFonts w:cs="Traditional Arabic"/>
          <w:sz w:val="34"/>
          <w:szCs w:val="34"/>
          <w:rtl/>
        </w:rPr>
      </w:pPr>
      <w:r w:rsidRPr="00AD75FD">
        <w:rPr>
          <w:rFonts w:cs="Traditional Arabic"/>
          <w:sz w:val="34"/>
          <w:szCs w:val="34"/>
          <w:rtl/>
        </w:rPr>
        <w:t>نقول: قلبك هذا لا خيرَ فيه</w:t>
      </w:r>
      <w:r w:rsidR="00D65F9A">
        <w:rPr>
          <w:rFonts w:cs="Traditional Arabic" w:hint="cs"/>
          <w:sz w:val="34"/>
          <w:szCs w:val="34"/>
          <w:rtl/>
        </w:rPr>
        <w:t>؛</w:t>
      </w:r>
      <w:r w:rsidRPr="00AD75FD">
        <w:rPr>
          <w:rFonts w:cs="Traditional Arabic"/>
          <w:sz w:val="34"/>
          <w:szCs w:val="34"/>
          <w:rtl/>
        </w:rPr>
        <w:t xml:space="preserve"> لأنَّ من هو خير منك وخير منَّا جميعًا -صَلَّى اللهُ عَلَيْه وَسَلَّمَ- أكل اللحم، وأكل الصحابة اللحم ولم يضر قلوبهم، فلا خير في قلبك أنت، فالذي يجعل ترك اللحم تعبُّدًا وتبتُّلًا فهذا من التَّنطُّع في الدين، فكُلْ باعتدالٍ، قال تعالى:</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وَكُلُوا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وَاشْرَبُوا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وَلَا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تُسْرِفُوا</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[الأعراف</w:t>
      </w:r>
      <w:r w:rsidR="0035115C">
        <w:rPr>
          <w:rFonts w:cs="Traditional Arabic"/>
          <w:rtl/>
        </w:rPr>
        <w:t xml:space="preserve">: </w:t>
      </w:r>
      <w:r w:rsidRPr="009C5B92">
        <w:rPr>
          <w:rFonts w:cs="Traditional Arabic"/>
          <w:rtl/>
        </w:rPr>
        <w:t>31]</w:t>
      </w:r>
      <w:r w:rsidR="009C5B92">
        <w:rPr>
          <w:rFonts w:cs="Traditional Arabic"/>
          <w:sz w:val="34"/>
          <w:szCs w:val="34"/>
          <w:rtl/>
        </w:rPr>
        <w:t>.</w:t>
      </w:r>
    </w:p>
    <w:p w14:paraId="58F57142" w14:textId="1CA891F3" w:rsidR="00AD75FD" w:rsidRPr="00AD75FD" w:rsidRDefault="00AD75FD" w:rsidP="00AD75FD">
      <w:pPr>
        <w:ind w:firstLine="476"/>
        <w:jc w:val="both"/>
        <w:rPr>
          <w:rFonts w:cs="Traditional Arabic"/>
          <w:sz w:val="34"/>
          <w:szCs w:val="34"/>
          <w:rtl/>
        </w:rPr>
      </w:pPr>
      <w:r w:rsidRPr="00AD75FD">
        <w:rPr>
          <w:rFonts w:cs="Traditional Arabic"/>
          <w:sz w:val="34"/>
          <w:szCs w:val="34"/>
          <w:rtl/>
        </w:rPr>
        <w:t>والبدع تنشأ من هذه الانفعالات النفسيَّة الصغيرة، ثم يبنون بعدها أشياء، يقول: الشيخ ف</w:t>
      </w:r>
      <w:r w:rsidR="0035115C" w:rsidRPr="00AD75FD">
        <w:rPr>
          <w:rFonts w:cs="Traditional Arabic"/>
          <w:sz w:val="34"/>
          <w:szCs w:val="34"/>
          <w:rtl/>
        </w:rPr>
        <w:t>ل</w:t>
      </w:r>
      <w:r w:rsidRPr="00AD75FD">
        <w:rPr>
          <w:rFonts w:cs="Traditional Arabic"/>
          <w:sz w:val="34"/>
          <w:szCs w:val="34"/>
          <w:rtl/>
        </w:rPr>
        <w:t>ان قال كذا وكذا...، فبعضهم يقول: إنَّ إبراهيم الحربي قال "قبر معروف الكرخي الترياق المجرب"!</w:t>
      </w:r>
    </w:p>
    <w:p w14:paraId="5B06C50B"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lastRenderedPageBreak/>
        <w:t>حتى لو قال إبراهيم الحربي هذا الكلام فهو قد غلط -عفا الله عنه-</w:t>
      </w:r>
    </w:p>
    <w:p w14:paraId="2DC22F8F" w14:textId="61607C79" w:rsidR="00AD75FD" w:rsidRPr="00AD75FD" w:rsidRDefault="00AD75FD" w:rsidP="00AD75FD">
      <w:pPr>
        <w:ind w:firstLine="476"/>
        <w:jc w:val="both"/>
        <w:rPr>
          <w:rFonts w:cs="Traditional Arabic"/>
          <w:sz w:val="34"/>
          <w:szCs w:val="34"/>
          <w:rtl/>
        </w:rPr>
      </w:pPr>
      <w:r w:rsidRPr="00AD75FD">
        <w:rPr>
          <w:rFonts w:cs="Traditional Arabic"/>
          <w:sz w:val="34"/>
          <w:szCs w:val="34"/>
          <w:rtl/>
        </w:rPr>
        <w:t>ومعنى قوله</w:t>
      </w:r>
      <w:r w:rsidR="00D65F9A">
        <w:rPr>
          <w:rFonts w:cs="Traditional Arabic" w:hint="cs"/>
          <w:sz w:val="34"/>
          <w:szCs w:val="34"/>
          <w:rtl/>
        </w:rPr>
        <w:t>:</w:t>
      </w:r>
      <w:r w:rsidRPr="00AD75FD">
        <w:rPr>
          <w:rFonts w:cs="Traditional Arabic"/>
          <w:sz w:val="34"/>
          <w:szCs w:val="34"/>
          <w:rtl/>
        </w:rPr>
        <w:t xml:space="preserve"> "الترياق المجرب" أي: العلاج النافع.</w:t>
      </w:r>
    </w:p>
    <w:p w14:paraId="0DA73E65"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هل إبراهيم الحربي يعتقد أن اللجوء إلى القبور هو الشفاء؟</w:t>
      </w:r>
    </w:p>
    <w:p w14:paraId="64115A11" w14:textId="56FAA209" w:rsidR="00AD75FD" w:rsidRPr="00AD75FD" w:rsidRDefault="00AD75FD" w:rsidP="00AD75FD">
      <w:pPr>
        <w:ind w:firstLine="476"/>
        <w:jc w:val="both"/>
        <w:rPr>
          <w:rFonts w:cs="Traditional Arabic"/>
          <w:sz w:val="34"/>
          <w:szCs w:val="34"/>
          <w:rtl/>
        </w:rPr>
      </w:pPr>
      <w:r w:rsidRPr="00AD75FD">
        <w:rPr>
          <w:rFonts w:cs="Traditional Arabic"/>
          <w:sz w:val="34"/>
          <w:szCs w:val="34"/>
          <w:rtl/>
        </w:rPr>
        <w:t>هذا شرك وضلال لا يقوله مسلم، لكن غلط في قوله أو لم يصح عنه هذا القول ولم يثبت عنه، وإبراهيم الحربي من القرن الثالث الهجري، وبعض الناس يعتقد أنَّ معروف الكرخي من الصالحين، وكان معروفًا بالصلاح والعبادة، ولكن الإتيان لقبره لا أثر له، ولكن قد يقع أن بعض الناس يُصادف أن يدعو عند القبر فيُستجاب له، وهذا لا يعني أنه استُجيب له لأجل القبر،</w:t>
      </w:r>
      <w:r w:rsidR="009C5B92">
        <w:rPr>
          <w:rFonts w:cs="Traditional Arabic"/>
          <w:sz w:val="34"/>
          <w:szCs w:val="34"/>
          <w:rtl/>
        </w:rPr>
        <w:t xml:space="preserve"> </w:t>
      </w:r>
      <w:r w:rsidRPr="00AD75FD">
        <w:rPr>
          <w:rFonts w:cs="Traditional Arabic"/>
          <w:sz w:val="34"/>
          <w:szCs w:val="34"/>
          <w:rtl/>
        </w:rPr>
        <w:t>وإنما يكون فتنة لبعض الناس، مثل فتنة الدجال تكون لبعض الناس، وهذا لا يعني أنَّ الدجال على حق لما يقول للسماء أمطري فتمطر.</w:t>
      </w:r>
    </w:p>
    <w:p w14:paraId="08B932EB" w14:textId="32252D7F" w:rsidR="00AD75FD" w:rsidRPr="00AD75FD" w:rsidRDefault="00AD75FD" w:rsidP="00AD75FD">
      <w:pPr>
        <w:ind w:firstLine="476"/>
        <w:jc w:val="both"/>
        <w:rPr>
          <w:rFonts w:cs="Traditional Arabic"/>
          <w:sz w:val="34"/>
          <w:szCs w:val="34"/>
          <w:rtl/>
        </w:rPr>
      </w:pPr>
      <w:r w:rsidRPr="00AD75FD">
        <w:rPr>
          <w:rFonts w:cs="Traditional Arabic"/>
          <w:sz w:val="34"/>
          <w:szCs w:val="34"/>
          <w:rtl/>
        </w:rPr>
        <w:t>وقد تُجاب الدعوة للخبيث، فإذا كان مضطرًّا فإنه يدخل في عموم قوله تعالى:</w:t>
      </w:r>
      <w:r w:rsidR="009C5B92">
        <w:rPr>
          <w:rFonts w:cs="Traditional Arabic"/>
          <w:sz w:val="34"/>
          <w:szCs w:val="34"/>
          <w:rtl/>
        </w:rPr>
        <w:t xml:space="preserve"> </w:t>
      </w:r>
      <w:r w:rsidR="0035115C">
        <w:rPr>
          <w:rFonts w:cs="Traditional Arabic"/>
          <w:color w:val="FF0000"/>
          <w:sz w:val="34"/>
          <w:szCs w:val="34"/>
          <w:rtl/>
        </w:rPr>
        <w:t>﴿</w:t>
      </w:r>
      <w:r w:rsidRPr="009C5B92">
        <w:rPr>
          <w:rFonts w:cs="Traditional Arabic"/>
          <w:color w:val="FF0000"/>
          <w:sz w:val="34"/>
          <w:szCs w:val="34"/>
          <w:rtl/>
        </w:rPr>
        <w:t xml:space="preserve">أم من </w:t>
      </w:r>
      <w:r w:rsidR="0035115C" w:rsidRPr="0035115C">
        <w:rPr>
          <w:rFonts w:cs="Traditional Arabic" w:hint="cs"/>
          <w:color w:val="FF0000"/>
          <w:sz w:val="34"/>
          <w:szCs w:val="34"/>
          <w:rtl/>
        </w:rPr>
        <w:t>أَمَّنْ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يُجِيبُ</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الْمُضْطَرَّ</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إِذَا</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دَعَاهُ</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[النمل</w:t>
      </w:r>
      <w:r w:rsidR="0035115C">
        <w:rPr>
          <w:rFonts w:cs="Traditional Arabic"/>
          <w:rtl/>
        </w:rPr>
        <w:t xml:space="preserve">: </w:t>
      </w:r>
      <w:r w:rsidRPr="009C5B92">
        <w:rPr>
          <w:rFonts w:cs="Traditional Arabic"/>
          <w:rtl/>
        </w:rPr>
        <w:t>62]</w:t>
      </w:r>
      <w:r w:rsidR="009C5B92">
        <w:rPr>
          <w:rFonts w:cs="Traditional Arabic"/>
          <w:sz w:val="34"/>
          <w:szCs w:val="34"/>
          <w:rtl/>
        </w:rPr>
        <w:t xml:space="preserve">، </w:t>
      </w:r>
      <w:r w:rsidRPr="00AD75FD">
        <w:rPr>
          <w:rFonts w:cs="Traditional Arabic"/>
          <w:sz w:val="34"/>
          <w:szCs w:val="34"/>
          <w:rtl/>
        </w:rPr>
        <w:t xml:space="preserve">فليس معناه إذا أُجيب في دعائه أن كل منهجه حق، فبعض الناس يتعلق بهذا الكلام ويجعل الإتيان للقبور ترياق، فكلام إبراهيم الحربي ليس كتابًا منزَّلًا ولا سنة محفوظة، أليس يقول النبي -صَلَّى اللهُ عَلَيْه وَسَلَّمَ- </w:t>
      </w:r>
      <w:r w:rsidR="009C5B92" w:rsidRPr="009C5B92">
        <w:rPr>
          <w:rFonts w:cs="Traditional Arabic"/>
          <w:color w:val="008000"/>
          <w:sz w:val="34"/>
          <w:szCs w:val="34"/>
          <w:rtl/>
        </w:rPr>
        <w:t>«</w:t>
      </w:r>
      <w:r w:rsidR="00B57ACA" w:rsidRPr="009C5B92">
        <w:rPr>
          <w:rFonts w:cs="Traditional Arabic"/>
          <w:color w:val="008000"/>
          <w:sz w:val="34"/>
          <w:szCs w:val="34"/>
          <w:rtl/>
        </w:rPr>
        <w:t>فَمَنْ رَغِبَ عَنْ سُنَّتِي فَلَيْسَ مِنِّي</w:t>
      </w:r>
      <w:r w:rsidR="009C5B92" w:rsidRPr="009C5B92">
        <w:rPr>
          <w:rFonts w:cs="Traditional Arabic"/>
          <w:color w:val="008000"/>
          <w:sz w:val="34"/>
          <w:szCs w:val="34"/>
          <w:rtl/>
        </w:rPr>
        <w:t>»</w:t>
      </w:r>
      <w:r w:rsidRPr="00AD75FD">
        <w:rPr>
          <w:rFonts w:cs="Traditional Arabic"/>
          <w:sz w:val="34"/>
          <w:szCs w:val="34"/>
          <w:rtl/>
        </w:rPr>
        <w:t>؟! فليتَّقِ الله مَن يُروِّج لهذه الأمور حتى يخدع المسلمين ويروِّج الشركيَّات والخرافيَّات بينهم.</w:t>
      </w:r>
    </w:p>
    <w:p w14:paraId="43E314B2" w14:textId="67198B80" w:rsidR="00AD75FD" w:rsidRPr="00AD75FD" w:rsidRDefault="00AD75FD" w:rsidP="00AD75FD">
      <w:pPr>
        <w:ind w:firstLine="476"/>
        <w:jc w:val="both"/>
        <w:rPr>
          <w:rFonts w:cs="Traditional Arabic"/>
          <w:sz w:val="34"/>
          <w:szCs w:val="34"/>
          <w:rtl/>
        </w:rPr>
      </w:pPr>
      <w:r w:rsidRPr="00AD75FD">
        <w:rPr>
          <w:rFonts w:cs="Traditional Arabic"/>
          <w:sz w:val="34"/>
          <w:szCs w:val="34"/>
          <w:rtl/>
        </w:rPr>
        <w:t>والعابد عندنا أو العالم قد يُخطئ، وهو ليس بمعصوم، وإتيان القبور لطلب البركة شرك أكبر، قال تعالى عن كفار قريش وغيرهم:</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أَفَرَأَيْتُمُ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اللَّاتَ</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وَالْعُزَّى</w:t>
      </w:r>
      <w:r w:rsidR="0035115C" w:rsidRPr="0035115C">
        <w:rPr>
          <w:rFonts w:cs="Traditional Arabic"/>
          <w:color w:val="FF0000"/>
          <w:sz w:val="34"/>
          <w:szCs w:val="34"/>
          <w:rtl/>
        </w:rPr>
        <w:t xml:space="preserve"> (19) </w:t>
      </w:r>
      <w:r w:rsidR="0035115C" w:rsidRPr="0035115C">
        <w:rPr>
          <w:rFonts w:cs="Traditional Arabic" w:hint="cs"/>
          <w:color w:val="FF0000"/>
          <w:sz w:val="34"/>
          <w:szCs w:val="34"/>
          <w:rtl/>
        </w:rPr>
        <w:t>وَمَنَاةَ</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الثَّالِثَةَ</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الْأُخْرَى</w:t>
      </w:r>
      <w:r w:rsidR="0035115C">
        <w:rPr>
          <w:rFonts w:cs="Traditional Arabic"/>
          <w:color w:val="FF0000"/>
          <w:sz w:val="34"/>
          <w:szCs w:val="34"/>
          <w:rtl/>
        </w:rPr>
        <w:t>﴾</w:t>
      </w:r>
      <w:r w:rsidR="009C5B92">
        <w:rPr>
          <w:rFonts w:cs="Traditional Arabic"/>
          <w:sz w:val="34"/>
          <w:szCs w:val="34"/>
          <w:rtl/>
        </w:rPr>
        <w:t xml:space="preserve"> </w:t>
      </w:r>
      <w:r w:rsidR="009C5B92" w:rsidRPr="009C5B92">
        <w:rPr>
          <w:rFonts w:cs="Traditional Arabic"/>
          <w:rtl/>
        </w:rPr>
        <w:t>[</w:t>
      </w:r>
      <w:r w:rsidRPr="009C5B92">
        <w:rPr>
          <w:rFonts w:cs="Traditional Arabic"/>
          <w:rtl/>
        </w:rPr>
        <w:t>النجم</w:t>
      </w:r>
      <w:r w:rsidR="0035115C">
        <w:rPr>
          <w:rFonts w:cs="Traditional Arabic" w:hint="cs"/>
          <w:rtl/>
        </w:rPr>
        <w:t xml:space="preserve">: </w:t>
      </w:r>
      <w:r w:rsidRPr="009C5B92">
        <w:rPr>
          <w:rFonts w:cs="Traditional Arabic"/>
          <w:rtl/>
        </w:rPr>
        <w:t>19</w:t>
      </w:r>
      <w:r w:rsidR="0035115C">
        <w:rPr>
          <w:rFonts w:cs="Traditional Arabic" w:hint="cs"/>
          <w:rtl/>
        </w:rPr>
        <w:t>، 20</w:t>
      </w:r>
      <w:r w:rsidRPr="009C5B92">
        <w:rPr>
          <w:rFonts w:cs="Traditional Arabic"/>
          <w:rtl/>
        </w:rPr>
        <w:t>]</w:t>
      </w:r>
      <w:r w:rsidRPr="00AD75FD">
        <w:rPr>
          <w:rFonts w:cs="Traditional Arabic"/>
          <w:sz w:val="34"/>
          <w:szCs w:val="34"/>
          <w:rtl/>
        </w:rPr>
        <w:t>، فـ "اللات" قبر لرجل كان يلت السَّويق للحجاج، فصاروا يعتكفون عند قبره ويطلبون منه البركة، أفنعيد أمور الجاهليَّة لأجل غلط من واحدٍ من الناس؟! وقد لا يصح عنه هذا الكلام أصلًا.</w:t>
      </w:r>
    </w:p>
    <w:p w14:paraId="799DDAC2" w14:textId="77777777" w:rsidR="00AD75FD" w:rsidRPr="00AD75FD" w:rsidRDefault="00AD75FD" w:rsidP="00AD75FD">
      <w:pPr>
        <w:ind w:firstLine="476"/>
        <w:jc w:val="both"/>
        <w:rPr>
          <w:rFonts w:cs="Traditional Arabic"/>
          <w:sz w:val="34"/>
          <w:szCs w:val="34"/>
          <w:rtl/>
        </w:rPr>
      </w:pPr>
      <w:r w:rsidRPr="00AD75FD">
        <w:rPr>
          <w:rFonts w:cs="Traditional Arabic"/>
          <w:sz w:val="34"/>
          <w:szCs w:val="34"/>
          <w:rtl/>
        </w:rPr>
        <w:t>فزيارة القبور تكون بالزيارة الشَّرعيَّة لغرضين مشهورين ذكرهما النبي -صَلَّى اللهُ عَلَيْه وَسَلَّمَ:</w:t>
      </w:r>
    </w:p>
    <w:p w14:paraId="37DE4C79" w14:textId="464F163A" w:rsidR="00AD75FD" w:rsidRPr="00AD75FD" w:rsidRDefault="00AD75FD" w:rsidP="00AD75FD">
      <w:pPr>
        <w:ind w:firstLine="476"/>
        <w:jc w:val="both"/>
        <w:rPr>
          <w:rFonts w:cs="Traditional Arabic"/>
          <w:sz w:val="34"/>
          <w:szCs w:val="34"/>
          <w:rtl/>
        </w:rPr>
      </w:pPr>
      <w:r w:rsidRPr="00D65F9A">
        <w:rPr>
          <w:rFonts w:cs="Traditional Arabic"/>
          <w:sz w:val="34"/>
          <w:szCs w:val="34"/>
          <w:u w:val="dotDotDash" w:color="FF0000"/>
          <w:rtl/>
        </w:rPr>
        <w:t>الأول</w:t>
      </w:r>
      <w:r w:rsidRPr="00AD75FD">
        <w:rPr>
          <w:rFonts w:cs="Traditional Arabic"/>
          <w:sz w:val="34"/>
          <w:szCs w:val="34"/>
          <w:rtl/>
        </w:rPr>
        <w:t xml:space="preserve">: الدعاء للأموات، وليس طلب الدعاء منهم، فنقول: </w:t>
      </w:r>
      <w:r w:rsidR="009C5B92" w:rsidRPr="009C5B92">
        <w:rPr>
          <w:rFonts w:cs="Traditional Arabic"/>
          <w:color w:val="008000"/>
          <w:sz w:val="34"/>
          <w:szCs w:val="34"/>
          <w:rtl/>
        </w:rPr>
        <w:t>«</w:t>
      </w:r>
      <w:r w:rsidR="00B57ACA" w:rsidRPr="00B57ACA">
        <w:rPr>
          <w:rFonts w:cs="Traditional Arabic" w:hint="cs"/>
          <w:color w:val="008000"/>
          <w:sz w:val="34"/>
          <w:szCs w:val="34"/>
          <w:rtl/>
        </w:rPr>
        <w:t>السَّلامُ</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عليْكم</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أَهلَ</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الدِّيارِ</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منَ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المؤمنينَ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والمسلمينَ،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وإنَّا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إن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شاءَ</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اللَّهُ</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بِكم</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لاحقونَ،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نسألُ</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اللَّهَ</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لنا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ولَكمُ</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العافيةَ</w:t>
      </w:r>
      <w:r w:rsidR="009C5B92" w:rsidRPr="009C5B92">
        <w:rPr>
          <w:rFonts w:cs="Traditional Arabic"/>
          <w:color w:val="008000"/>
          <w:sz w:val="34"/>
          <w:szCs w:val="34"/>
          <w:rtl/>
        </w:rPr>
        <w:t>»</w:t>
      </w:r>
      <w:r w:rsidR="00B57ACA">
        <w:rPr>
          <w:rStyle w:val="FootnoteReference"/>
          <w:rFonts w:cs="Traditional Arabic"/>
          <w:color w:val="008000"/>
          <w:sz w:val="34"/>
          <w:szCs w:val="34"/>
          <w:rtl/>
        </w:rPr>
        <w:footnoteReference w:id="5"/>
      </w:r>
      <w:r w:rsidRPr="00AD75FD">
        <w:rPr>
          <w:rFonts w:cs="Traditional Arabic"/>
          <w:sz w:val="34"/>
          <w:szCs w:val="34"/>
          <w:rtl/>
        </w:rPr>
        <w:t>، ونقول: اللهم اغفر لهم، اللهم ارحمهم، اللهم نوِّر عليهم قبورهم.</w:t>
      </w:r>
    </w:p>
    <w:p w14:paraId="66288B81" w14:textId="434B96C2" w:rsidR="00AD75FD" w:rsidRPr="00AD75FD" w:rsidRDefault="00AD75FD" w:rsidP="00A2272B">
      <w:pPr>
        <w:ind w:firstLine="476"/>
        <w:jc w:val="both"/>
        <w:rPr>
          <w:rFonts w:cs="Traditional Arabic"/>
          <w:sz w:val="34"/>
          <w:szCs w:val="34"/>
          <w:rtl/>
        </w:rPr>
      </w:pPr>
      <w:r w:rsidRPr="00D65F9A">
        <w:rPr>
          <w:rFonts w:cs="Traditional Arabic"/>
          <w:sz w:val="34"/>
          <w:szCs w:val="34"/>
          <w:u w:val="dotDotDash" w:color="FF0000"/>
          <w:rtl/>
        </w:rPr>
        <w:lastRenderedPageBreak/>
        <w:t>الثاني</w:t>
      </w:r>
      <w:r w:rsidRPr="00AD75FD">
        <w:rPr>
          <w:rFonts w:cs="Traditional Arabic"/>
          <w:sz w:val="34"/>
          <w:szCs w:val="34"/>
          <w:rtl/>
        </w:rPr>
        <w:t xml:space="preserve">: الاتِّعاظ والعبرة، قال -صَلَّى اللهُ عَلَيْه وَسَلَّمَ: </w:t>
      </w:r>
      <w:r w:rsidR="009C5B92" w:rsidRPr="009C5B92">
        <w:rPr>
          <w:rFonts w:cs="Traditional Arabic"/>
          <w:color w:val="008000"/>
          <w:sz w:val="34"/>
          <w:szCs w:val="34"/>
          <w:rtl/>
        </w:rPr>
        <w:t>«</w:t>
      </w:r>
      <w:r w:rsidR="00B57ACA" w:rsidRPr="00B57ACA">
        <w:rPr>
          <w:rFonts w:cs="Traditional Arabic" w:hint="cs"/>
          <w:color w:val="008000"/>
          <w:sz w:val="34"/>
          <w:szCs w:val="34"/>
          <w:rtl/>
        </w:rPr>
        <w:t>كُنْتُ</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نَهَيْتُكُمْ</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عَنْ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زِيَارَةِ</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الْقُبُورِ،</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أَلا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فَزُورُوهَا،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فَإِنَّهُ</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يَرِقُّ</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الْقَلْبَ،</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وَتَدْمَعُ</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الْعَيْنَ،</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وَتُذَكِّرُ</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الآخِرَةَ،</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وَلا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تَقُولُوا</w:t>
      </w:r>
      <w:r w:rsidR="00B57ACA" w:rsidRPr="00B57ACA">
        <w:rPr>
          <w:rFonts w:cs="Traditional Arabic"/>
          <w:color w:val="008000"/>
          <w:sz w:val="34"/>
          <w:szCs w:val="34"/>
          <w:rtl/>
        </w:rPr>
        <w:t xml:space="preserve"> </w:t>
      </w:r>
      <w:r w:rsidR="00B57ACA" w:rsidRPr="00B57ACA">
        <w:rPr>
          <w:rFonts w:cs="Traditional Arabic" w:hint="cs"/>
          <w:color w:val="008000"/>
          <w:sz w:val="34"/>
          <w:szCs w:val="34"/>
          <w:rtl/>
        </w:rPr>
        <w:t>هَجْرًا</w:t>
      </w:r>
      <w:r w:rsidR="009C5B92" w:rsidRPr="009C5B92">
        <w:rPr>
          <w:rFonts w:cs="Traditional Arabic"/>
          <w:color w:val="008000"/>
          <w:sz w:val="34"/>
          <w:szCs w:val="34"/>
          <w:rtl/>
        </w:rPr>
        <w:t>»</w:t>
      </w:r>
      <w:r w:rsidR="00B57ACA">
        <w:rPr>
          <w:rStyle w:val="FootnoteReference"/>
          <w:rFonts w:cs="Traditional Arabic"/>
          <w:sz w:val="34"/>
          <w:szCs w:val="34"/>
          <w:rtl/>
        </w:rPr>
        <w:footnoteReference w:id="6"/>
      </w:r>
      <w:r w:rsidRPr="00AD75FD">
        <w:rPr>
          <w:rFonts w:cs="Traditional Arabic"/>
          <w:sz w:val="34"/>
          <w:szCs w:val="34"/>
          <w:rtl/>
        </w:rPr>
        <w:t>، يعني النياحة وغيرها.</w:t>
      </w:r>
    </w:p>
    <w:p w14:paraId="7CFAAC99" w14:textId="77777777" w:rsidR="00D65F9A" w:rsidRDefault="00AD75FD" w:rsidP="00D65F9A">
      <w:pPr>
        <w:ind w:firstLine="476"/>
        <w:rPr>
          <w:rFonts w:cs="Traditional Arabic"/>
          <w:sz w:val="34"/>
          <w:szCs w:val="34"/>
          <w:highlight w:val="yellow"/>
          <w:rtl/>
        </w:rPr>
      </w:pPr>
      <w:r w:rsidRPr="00AD75FD">
        <w:rPr>
          <w:rFonts w:cs="Traditional Arabic"/>
          <w:sz w:val="34"/>
          <w:szCs w:val="34"/>
          <w:rtl/>
        </w:rPr>
        <w:t xml:space="preserve">ولهذا حُرِّمت الزيارة للنساء -على الصحيح- لأنهن لا يصبرن، </w:t>
      </w:r>
      <w:r w:rsidR="00D65465">
        <w:rPr>
          <w:rFonts w:cs="Traditional Arabic" w:hint="cs"/>
          <w:sz w:val="34"/>
          <w:szCs w:val="34"/>
          <w:rtl/>
        </w:rPr>
        <w:t>و</w:t>
      </w:r>
      <w:r w:rsidR="00D65465" w:rsidRPr="00D65465">
        <w:rPr>
          <w:rFonts w:cs="Traditional Arabic" w:hint="cs"/>
          <w:sz w:val="34"/>
          <w:szCs w:val="34"/>
          <w:rtl/>
        </w:rPr>
        <w:t>لَعَنَ</w:t>
      </w:r>
      <w:r w:rsidR="00D65465" w:rsidRPr="00D65465">
        <w:rPr>
          <w:rFonts w:cs="Traditional Arabic"/>
          <w:sz w:val="34"/>
          <w:szCs w:val="34"/>
          <w:rtl/>
        </w:rPr>
        <w:t xml:space="preserve"> </w:t>
      </w:r>
      <w:r w:rsidR="00D65465" w:rsidRPr="00D65465">
        <w:rPr>
          <w:rFonts w:cs="Traditional Arabic" w:hint="cs"/>
          <w:sz w:val="34"/>
          <w:szCs w:val="34"/>
          <w:rtl/>
        </w:rPr>
        <w:t>رسولُ</w:t>
      </w:r>
      <w:r w:rsidR="00D65465" w:rsidRPr="00D65465">
        <w:rPr>
          <w:rFonts w:cs="Traditional Arabic"/>
          <w:sz w:val="34"/>
          <w:szCs w:val="34"/>
          <w:rtl/>
        </w:rPr>
        <w:t xml:space="preserve"> </w:t>
      </w:r>
      <w:r w:rsidR="00D65465" w:rsidRPr="00D65465">
        <w:rPr>
          <w:rFonts w:cs="Traditional Arabic" w:hint="cs"/>
          <w:sz w:val="34"/>
          <w:szCs w:val="34"/>
          <w:rtl/>
        </w:rPr>
        <w:t>اللهِ</w:t>
      </w:r>
      <w:r w:rsidR="00D65465" w:rsidRPr="00D65465">
        <w:rPr>
          <w:rFonts w:cs="Traditional Arabic"/>
          <w:sz w:val="34"/>
          <w:szCs w:val="34"/>
          <w:rtl/>
        </w:rPr>
        <w:t xml:space="preserve"> </w:t>
      </w:r>
      <w:r w:rsidR="00D65465">
        <w:rPr>
          <w:rFonts w:cs="Traditional Arabic" w:hint="cs"/>
          <w:sz w:val="34"/>
          <w:szCs w:val="34"/>
          <w:rtl/>
        </w:rPr>
        <w:t>-</w:t>
      </w:r>
      <w:r w:rsidR="00D65465" w:rsidRPr="00D65465">
        <w:rPr>
          <w:rFonts w:cs="Traditional Arabic"/>
          <w:sz w:val="34"/>
          <w:szCs w:val="34"/>
          <w:rtl/>
        </w:rPr>
        <w:t xml:space="preserve"> </w:t>
      </w:r>
      <w:r w:rsidR="00D65465" w:rsidRPr="00AD75FD">
        <w:rPr>
          <w:rFonts w:cs="Traditional Arabic"/>
          <w:sz w:val="34"/>
          <w:szCs w:val="34"/>
          <w:rtl/>
        </w:rPr>
        <w:t>صَلَّى اللهُ عَلَيْه وَسَلَّمَ</w:t>
      </w:r>
      <w:r w:rsidR="00D65465">
        <w:rPr>
          <w:rFonts w:cs="Traditional Arabic" w:hint="cs"/>
          <w:sz w:val="34"/>
          <w:szCs w:val="34"/>
          <w:rtl/>
        </w:rPr>
        <w:t>-</w:t>
      </w:r>
      <w:r w:rsidR="00D65465" w:rsidRPr="00D65465">
        <w:rPr>
          <w:rFonts w:cs="Traditional Arabic"/>
          <w:sz w:val="34"/>
          <w:szCs w:val="34"/>
          <w:rtl/>
        </w:rPr>
        <w:t xml:space="preserve"> </w:t>
      </w:r>
      <w:r w:rsidR="00D65465" w:rsidRPr="00D65465">
        <w:rPr>
          <w:rFonts w:cs="Traditional Arabic" w:hint="cs"/>
          <w:sz w:val="34"/>
          <w:szCs w:val="34"/>
          <w:rtl/>
        </w:rPr>
        <w:t>زائراتِ</w:t>
      </w:r>
      <w:r w:rsidR="00D65465" w:rsidRPr="00D65465">
        <w:rPr>
          <w:rFonts w:cs="Traditional Arabic"/>
          <w:sz w:val="34"/>
          <w:szCs w:val="34"/>
          <w:rtl/>
        </w:rPr>
        <w:t xml:space="preserve"> </w:t>
      </w:r>
      <w:r w:rsidR="00D65465" w:rsidRPr="00D65465">
        <w:rPr>
          <w:rFonts w:cs="Traditional Arabic" w:hint="cs"/>
          <w:sz w:val="34"/>
          <w:szCs w:val="34"/>
          <w:rtl/>
        </w:rPr>
        <w:t>القُبورِ،</w:t>
      </w:r>
      <w:r w:rsidR="00D65465" w:rsidRPr="00D65465">
        <w:rPr>
          <w:rFonts w:cs="Traditional Arabic"/>
          <w:sz w:val="34"/>
          <w:szCs w:val="34"/>
          <w:rtl/>
        </w:rPr>
        <w:t xml:space="preserve"> </w:t>
      </w:r>
      <w:r w:rsidR="00D65465" w:rsidRPr="00D65465">
        <w:rPr>
          <w:rFonts w:cs="Traditional Arabic" w:hint="cs"/>
          <w:sz w:val="34"/>
          <w:szCs w:val="34"/>
          <w:rtl/>
        </w:rPr>
        <w:t>والْمُتخذينَ</w:t>
      </w:r>
      <w:r w:rsidR="00D65465" w:rsidRPr="00D65465">
        <w:rPr>
          <w:rFonts w:cs="Traditional Arabic"/>
          <w:sz w:val="34"/>
          <w:szCs w:val="34"/>
          <w:rtl/>
        </w:rPr>
        <w:t xml:space="preserve"> </w:t>
      </w:r>
      <w:r w:rsidR="00D65465" w:rsidRPr="00D65465">
        <w:rPr>
          <w:rFonts w:cs="Traditional Arabic" w:hint="cs"/>
          <w:sz w:val="34"/>
          <w:szCs w:val="34"/>
          <w:rtl/>
        </w:rPr>
        <w:t>عليها</w:t>
      </w:r>
      <w:r w:rsidR="00D65465" w:rsidRPr="00D65465">
        <w:rPr>
          <w:rFonts w:cs="Traditional Arabic"/>
          <w:sz w:val="34"/>
          <w:szCs w:val="34"/>
          <w:rtl/>
        </w:rPr>
        <w:t xml:space="preserve"> </w:t>
      </w:r>
      <w:r w:rsidR="00D65465" w:rsidRPr="00D65465">
        <w:rPr>
          <w:rFonts w:cs="Traditional Arabic" w:hint="cs"/>
          <w:sz w:val="34"/>
          <w:szCs w:val="34"/>
          <w:rtl/>
        </w:rPr>
        <w:t>المساجدَ</w:t>
      </w:r>
      <w:r w:rsidR="00D65465" w:rsidRPr="00D65465">
        <w:rPr>
          <w:rFonts w:cs="Traditional Arabic"/>
          <w:sz w:val="34"/>
          <w:szCs w:val="34"/>
          <w:rtl/>
        </w:rPr>
        <w:t xml:space="preserve"> </w:t>
      </w:r>
      <w:r w:rsidR="00D65465" w:rsidRPr="00D65465">
        <w:rPr>
          <w:rFonts w:cs="Traditional Arabic" w:hint="cs"/>
          <w:sz w:val="34"/>
          <w:szCs w:val="34"/>
          <w:rtl/>
        </w:rPr>
        <w:t>والسُّرُجَ</w:t>
      </w:r>
      <w:r w:rsidR="00D65465">
        <w:rPr>
          <w:rStyle w:val="FootnoteReference"/>
          <w:rFonts w:cs="Traditional Arabic"/>
          <w:sz w:val="34"/>
          <w:szCs w:val="34"/>
          <w:rtl/>
        </w:rPr>
        <w:footnoteReference w:id="7"/>
      </w:r>
      <w:r w:rsidRPr="00AD75FD">
        <w:rPr>
          <w:rFonts w:cs="Traditional Arabic"/>
          <w:sz w:val="34"/>
          <w:szCs w:val="34"/>
          <w:rtl/>
        </w:rPr>
        <w:t>.</w:t>
      </w:r>
      <w:r w:rsidR="00D65F9A">
        <w:rPr>
          <w:rFonts w:cs="Traditional Arabic" w:hint="cs"/>
          <w:sz w:val="34"/>
          <w:szCs w:val="34"/>
          <w:rtl/>
        </w:rPr>
        <w:t xml:space="preserve"> </w:t>
      </w:r>
      <w:r w:rsidRPr="00D65F9A">
        <w:rPr>
          <w:rFonts w:cs="Traditional Arabic"/>
          <w:sz w:val="34"/>
          <w:szCs w:val="34"/>
          <w:rtl/>
        </w:rPr>
        <w:t>فهذا هو المقصود من الزيارة الشرعية</w:t>
      </w:r>
      <w:r w:rsidR="00D65F9A" w:rsidRPr="00D65F9A">
        <w:rPr>
          <w:rFonts w:cs="Traditional Arabic" w:hint="cs"/>
          <w:sz w:val="34"/>
          <w:szCs w:val="34"/>
          <w:rtl/>
        </w:rPr>
        <w:t>.</w:t>
      </w:r>
    </w:p>
    <w:p w14:paraId="1BDD81FB" w14:textId="06E229BD" w:rsidR="00AD75FD" w:rsidRPr="008B698F" w:rsidRDefault="00AD75FD" w:rsidP="00D65F9A">
      <w:pPr>
        <w:ind w:firstLine="476"/>
        <w:jc w:val="both"/>
        <w:rPr>
          <w:rFonts w:cs="Traditional Arabic"/>
          <w:sz w:val="34"/>
          <w:szCs w:val="34"/>
          <w:rtl/>
        </w:rPr>
      </w:pPr>
      <w:r w:rsidRPr="008B698F">
        <w:rPr>
          <w:rFonts w:cs="Traditional Arabic"/>
          <w:sz w:val="34"/>
          <w:szCs w:val="34"/>
          <w:rtl/>
        </w:rPr>
        <w:t>أمَّا الزيارة البدعية فهي أن تُزار القبور لأجل أن يُعتقد أن الدعاء يُجاب عندها، أو أن الصلاة أفضل عندها، أو</w:t>
      </w:r>
      <w:r w:rsidR="009C5B92" w:rsidRPr="008B698F">
        <w:rPr>
          <w:rFonts w:cs="Traditional Arabic"/>
          <w:sz w:val="34"/>
          <w:szCs w:val="34"/>
          <w:rtl/>
        </w:rPr>
        <w:t xml:space="preserve"> </w:t>
      </w:r>
      <w:r w:rsidRPr="008B698F">
        <w:rPr>
          <w:rFonts w:cs="Traditional Arabic"/>
          <w:sz w:val="34"/>
          <w:szCs w:val="34"/>
          <w:rtl/>
        </w:rPr>
        <w:t>أن الصدقة أفضل عندها، ولهذا ننهى إخواننا المسلمين عن تحري الصدقة عند القبور، وبعض الناس الآن نراهم في بعض المقابر إذا جاء وقت الدفن جاؤوا بالمياه يوزعونها على المشيعين للجنازة! وهذا ليس من سنة النبي -صَلَّى اللهُ عَلَيْه وَسَلَّمَ- ولم يكن من فعل الصحابة، أمَّا مَن قال إنهم يوزِّعون المياه للحر، فالأولى أن يصبر هذا الوقت، أم</w:t>
      </w:r>
      <w:r w:rsidR="00D65F9A" w:rsidRPr="008B698F">
        <w:rPr>
          <w:rFonts w:cs="Traditional Arabic" w:hint="cs"/>
          <w:sz w:val="34"/>
          <w:szCs w:val="34"/>
          <w:rtl/>
        </w:rPr>
        <w:t>َّ</w:t>
      </w:r>
      <w:r w:rsidRPr="008B698F">
        <w:rPr>
          <w:rFonts w:cs="Traditional Arabic"/>
          <w:sz w:val="34"/>
          <w:szCs w:val="34"/>
          <w:rtl/>
        </w:rPr>
        <w:t>ا المضطر الذي يهلك من العطش فيذهب ويشرب في سيارته، أمَّا أن نوزِّع الصدقات ونقول: صدقة، صدقة، سبيل، سبيل؛ فهذه بدعة ولا شك، فنحذر إخواننا المسلمين من هذه البدعة، وقد صدرت فتوى للجنة الدائمة عام 1417هـ برئاسة الشيخ ابن باز أنَّ هذا من البدعة، ولكن بعض الناس قد يتساهل ويقول هذا تشدد، والناس يعطشون! فنقول: لو كانوا في رمضان هل سيفطرون؟! فهذه حجَّة باطلة، فلا تتحرَّى الصدقات ولا تتحرى أي شيء إلا بدليل، معك دليل حيَّاكَ الله وعلى العين والرأس، أم</w:t>
      </w:r>
      <w:r w:rsidR="00350860" w:rsidRPr="008B698F">
        <w:rPr>
          <w:rFonts w:cs="Traditional Arabic" w:hint="cs"/>
          <w:sz w:val="34"/>
          <w:szCs w:val="34"/>
          <w:rtl/>
        </w:rPr>
        <w:t>َّ</w:t>
      </w:r>
      <w:r w:rsidRPr="008B698F">
        <w:rPr>
          <w:rFonts w:cs="Traditional Arabic"/>
          <w:sz w:val="34"/>
          <w:szCs w:val="34"/>
          <w:rtl/>
        </w:rPr>
        <w:t>ا لو لم يكن معك دليل فلا تقع في شيءٍ من هذه الأمور.</w:t>
      </w:r>
    </w:p>
    <w:p w14:paraId="1BD03155" w14:textId="6D70A3B1" w:rsidR="00AD75FD" w:rsidRPr="00AD75FD" w:rsidRDefault="00AD75FD" w:rsidP="00AD75FD">
      <w:pPr>
        <w:ind w:firstLine="476"/>
        <w:jc w:val="both"/>
        <w:rPr>
          <w:rFonts w:cs="Traditional Arabic"/>
          <w:sz w:val="34"/>
          <w:szCs w:val="34"/>
          <w:rtl/>
        </w:rPr>
      </w:pPr>
      <w:r w:rsidRPr="00AD75FD">
        <w:rPr>
          <w:rFonts w:cs="Traditional Arabic"/>
          <w:sz w:val="34"/>
          <w:szCs w:val="34"/>
          <w:rtl/>
        </w:rPr>
        <w:t>أم</w:t>
      </w:r>
      <w:r w:rsidR="00350860">
        <w:rPr>
          <w:rFonts w:cs="Traditional Arabic" w:hint="cs"/>
          <w:sz w:val="34"/>
          <w:szCs w:val="34"/>
          <w:rtl/>
        </w:rPr>
        <w:t>َّ</w:t>
      </w:r>
      <w:r w:rsidRPr="00AD75FD">
        <w:rPr>
          <w:rFonts w:cs="Traditional Arabic"/>
          <w:sz w:val="34"/>
          <w:szCs w:val="34"/>
          <w:rtl/>
        </w:rPr>
        <w:t>ا النوع الثالث من أنواع زيارات القبور فه</w:t>
      </w:r>
      <w:r w:rsidR="00254047">
        <w:rPr>
          <w:rFonts w:cs="Traditional Arabic" w:hint="cs"/>
          <w:sz w:val="34"/>
          <w:szCs w:val="34"/>
          <w:rtl/>
        </w:rPr>
        <w:t>و</w:t>
      </w:r>
      <w:r w:rsidRPr="00AD75FD">
        <w:rPr>
          <w:rFonts w:cs="Traditional Arabic"/>
          <w:sz w:val="34"/>
          <w:szCs w:val="34"/>
          <w:rtl/>
        </w:rPr>
        <w:t>: الزيارة الشِّركيَّة، وهي أخطرها، وهي زيارة القبور لأجل الطلب من الأموات والاستغاثة بهم، أو الذبح لهم، أو الطواف بأضرحتهم؛ فكل هذا باطل وليس من شريعة الإسلام في شيء، ويجب الحذر منه.</w:t>
      </w:r>
    </w:p>
    <w:p w14:paraId="1D0157BB" w14:textId="66941D16" w:rsidR="00AD75FD" w:rsidRPr="00AD75FD" w:rsidRDefault="00AD75FD" w:rsidP="00AD75FD">
      <w:pPr>
        <w:ind w:firstLine="476"/>
        <w:jc w:val="both"/>
        <w:rPr>
          <w:rFonts w:cs="Traditional Arabic"/>
          <w:sz w:val="34"/>
          <w:szCs w:val="34"/>
          <w:rtl/>
        </w:rPr>
      </w:pPr>
      <w:r w:rsidRPr="00AD75FD">
        <w:rPr>
          <w:rFonts w:cs="Traditional Arabic"/>
          <w:sz w:val="34"/>
          <w:szCs w:val="34"/>
          <w:rtl/>
        </w:rPr>
        <w:t xml:space="preserve">ومن هذا المنطلق يجب على جميع المسلمين أن لا يغلوا في القبور، ولا تجوز الإهانة، فإنَّ الشريعة الإسلاميَّ جاءت بتحريم الأمرين، قال -صَلَّى اللهُ عَلَيْه وَسَلَّمَ- في حديث أبي مرثد الغنوي: </w:t>
      </w:r>
      <w:r w:rsidR="009C5B92" w:rsidRPr="009C5B92">
        <w:rPr>
          <w:rFonts w:cs="Traditional Arabic"/>
          <w:color w:val="008000"/>
          <w:sz w:val="34"/>
          <w:szCs w:val="34"/>
          <w:rtl/>
        </w:rPr>
        <w:t>«</w:t>
      </w:r>
      <w:r w:rsidR="00363043" w:rsidRPr="00363043">
        <w:rPr>
          <w:rFonts w:cs="Traditional Arabic" w:hint="cs"/>
          <w:color w:val="008000"/>
          <w:sz w:val="34"/>
          <w:szCs w:val="34"/>
          <w:rtl/>
        </w:rPr>
        <w:t>ل</w:t>
      </w:r>
      <w:r w:rsidR="00363043">
        <w:rPr>
          <w:rFonts w:cs="Traditional Arabic" w:hint="cs"/>
          <w:color w:val="008000"/>
          <w:sz w:val="34"/>
          <w:szCs w:val="34"/>
          <w:rtl/>
        </w:rPr>
        <w:t>َ</w:t>
      </w:r>
      <w:r w:rsidR="00363043" w:rsidRPr="00363043">
        <w:rPr>
          <w:rFonts w:cs="Traditional Arabic" w:hint="cs"/>
          <w:color w:val="008000"/>
          <w:sz w:val="34"/>
          <w:szCs w:val="34"/>
          <w:rtl/>
        </w:rPr>
        <w:t>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تُصَلُّوا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إلى</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القُبُورِ،</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و</w:t>
      </w:r>
      <w:r w:rsidR="00363043">
        <w:rPr>
          <w:rFonts w:cs="Traditional Arabic" w:hint="cs"/>
          <w:color w:val="008000"/>
          <w:sz w:val="34"/>
          <w:szCs w:val="34"/>
          <w:rtl/>
        </w:rPr>
        <w:t>َ</w:t>
      </w:r>
      <w:r w:rsidR="00363043" w:rsidRPr="00363043">
        <w:rPr>
          <w:rFonts w:cs="Traditional Arabic" w:hint="cs"/>
          <w:color w:val="008000"/>
          <w:sz w:val="34"/>
          <w:szCs w:val="34"/>
          <w:rtl/>
        </w:rPr>
        <w:t>ل</w:t>
      </w:r>
      <w:r w:rsidR="00363043">
        <w:rPr>
          <w:rFonts w:cs="Traditional Arabic" w:hint="cs"/>
          <w:color w:val="008000"/>
          <w:sz w:val="34"/>
          <w:szCs w:val="34"/>
          <w:rtl/>
        </w:rPr>
        <w:t>َ</w:t>
      </w:r>
      <w:r w:rsidR="00363043" w:rsidRPr="00363043">
        <w:rPr>
          <w:rFonts w:cs="Traditional Arabic" w:hint="cs"/>
          <w:color w:val="008000"/>
          <w:sz w:val="34"/>
          <w:szCs w:val="34"/>
          <w:rtl/>
        </w:rPr>
        <w:t>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تَجْلِسُوا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ع</w:t>
      </w:r>
      <w:r w:rsidR="00363043">
        <w:rPr>
          <w:rFonts w:cs="Traditional Arabic" w:hint="cs"/>
          <w:color w:val="008000"/>
          <w:sz w:val="34"/>
          <w:szCs w:val="34"/>
          <w:rtl/>
        </w:rPr>
        <w:t>َ</w:t>
      </w:r>
      <w:r w:rsidR="00363043" w:rsidRPr="00363043">
        <w:rPr>
          <w:rFonts w:cs="Traditional Arabic" w:hint="cs"/>
          <w:color w:val="008000"/>
          <w:sz w:val="34"/>
          <w:szCs w:val="34"/>
          <w:rtl/>
        </w:rPr>
        <w:t>ل</w:t>
      </w:r>
      <w:r w:rsidR="00363043">
        <w:rPr>
          <w:rFonts w:cs="Traditional Arabic" w:hint="cs"/>
          <w:color w:val="008000"/>
          <w:sz w:val="34"/>
          <w:szCs w:val="34"/>
          <w:rtl/>
        </w:rPr>
        <w:t>َ</w:t>
      </w:r>
      <w:r w:rsidR="00363043" w:rsidRPr="00363043">
        <w:rPr>
          <w:rFonts w:cs="Traditional Arabic" w:hint="cs"/>
          <w:color w:val="008000"/>
          <w:sz w:val="34"/>
          <w:szCs w:val="34"/>
          <w:rtl/>
        </w:rPr>
        <w:t>ي</w:t>
      </w:r>
      <w:r w:rsidR="00363043">
        <w:rPr>
          <w:rFonts w:cs="Traditional Arabic" w:hint="cs"/>
          <w:color w:val="008000"/>
          <w:sz w:val="34"/>
          <w:szCs w:val="34"/>
          <w:rtl/>
        </w:rPr>
        <w:t>ْ</w:t>
      </w:r>
      <w:r w:rsidR="00363043" w:rsidRPr="00363043">
        <w:rPr>
          <w:rFonts w:cs="Traditional Arabic" w:hint="cs"/>
          <w:color w:val="008000"/>
          <w:sz w:val="34"/>
          <w:szCs w:val="34"/>
          <w:rtl/>
        </w:rPr>
        <w:t>ه</w:t>
      </w:r>
      <w:r w:rsidR="00363043">
        <w:rPr>
          <w:rFonts w:cs="Traditional Arabic" w:hint="cs"/>
          <w:color w:val="008000"/>
          <w:sz w:val="34"/>
          <w:szCs w:val="34"/>
          <w:rtl/>
        </w:rPr>
        <w:t>َ</w:t>
      </w:r>
      <w:r w:rsidR="00363043" w:rsidRPr="00363043">
        <w:rPr>
          <w:rFonts w:cs="Traditional Arabic" w:hint="cs"/>
          <w:color w:val="008000"/>
          <w:sz w:val="34"/>
          <w:szCs w:val="34"/>
          <w:rtl/>
        </w:rPr>
        <w:t>ا</w:t>
      </w:r>
      <w:r w:rsidR="009C5B92" w:rsidRPr="009C5B92">
        <w:rPr>
          <w:rFonts w:cs="Traditional Arabic"/>
          <w:color w:val="008000"/>
          <w:sz w:val="34"/>
          <w:szCs w:val="34"/>
          <w:rtl/>
        </w:rPr>
        <w:t>»</w:t>
      </w:r>
      <w:r w:rsidR="00363043">
        <w:rPr>
          <w:rStyle w:val="FootnoteReference"/>
          <w:rFonts w:cs="Traditional Arabic"/>
          <w:color w:val="008000"/>
          <w:sz w:val="34"/>
          <w:szCs w:val="34"/>
          <w:rtl/>
        </w:rPr>
        <w:footnoteReference w:id="8"/>
      </w:r>
      <w:r w:rsidRPr="00AD75FD">
        <w:rPr>
          <w:rFonts w:cs="Traditional Arabic"/>
          <w:sz w:val="34"/>
          <w:szCs w:val="34"/>
          <w:rtl/>
        </w:rPr>
        <w:t xml:space="preserve">، فقوله </w:t>
      </w:r>
      <w:r w:rsidR="004B70C7">
        <w:rPr>
          <w:rFonts w:cs="Traditional Arabic"/>
          <w:color w:val="008000"/>
          <w:sz w:val="34"/>
          <w:szCs w:val="34"/>
          <w:rtl/>
        </w:rPr>
        <w:t>«</w:t>
      </w:r>
      <w:r w:rsidR="00363043" w:rsidRPr="00363043">
        <w:rPr>
          <w:rFonts w:cs="Traditional Arabic" w:hint="cs"/>
          <w:color w:val="008000"/>
          <w:sz w:val="34"/>
          <w:szCs w:val="34"/>
          <w:rtl/>
        </w:rPr>
        <w:t>و</w:t>
      </w:r>
      <w:r w:rsidR="00363043">
        <w:rPr>
          <w:rFonts w:cs="Traditional Arabic" w:hint="cs"/>
          <w:color w:val="008000"/>
          <w:sz w:val="34"/>
          <w:szCs w:val="34"/>
          <w:rtl/>
        </w:rPr>
        <w:t>َ</w:t>
      </w:r>
      <w:r w:rsidR="00363043" w:rsidRPr="00363043">
        <w:rPr>
          <w:rFonts w:cs="Traditional Arabic" w:hint="cs"/>
          <w:color w:val="008000"/>
          <w:sz w:val="34"/>
          <w:szCs w:val="34"/>
          <w:rtl/>
        </w:rPr>
        <w:t>ل</w:t>
      </w:r>
      <w:r w:rsidR="00363043">
        <w:rPr>
          <w:rFonts w:cs="Traditional Arabic" w:hint="cs"/>
          <w:color w:val="008000"/>
          <w:sz w:val="34"/>
          <w:szCs w:val="34"/>
          <w:rtl/>
        </w:rPr>
        <w:t>َ</w:t>
      </w:r>
      <w:r w:rsidR="00363043" w:rsidRPr="00363043">
        <w:rPr>
          <w:rFonts w:cs="Traditional Arabic" w:hint="cs"/>
          <w:color w:val="008000"/>
          <w:sz w:val="34"/>
          <w:szCs w:val="34"/>
          <w:rtl/>
        </w:rPr>
        <w:t>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تَجْلِسُوا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ع</w:t>
      </w:r>
      <w:r w:rsidR="00363043">
        <w:rPr>
          <w:rFonts w:cs="Traditional Arabic" w:hint="cs"/>
          <w:color w:val="008000"/>
          <w:sz w:val="34"/>
          <w:szCs w:val="34"/>
          <w:rtl/>
        </w:rPr>
        <w:t>َ</w:t>
      </w:r>
      <w:r w:rsidR="00363043" w:rsidRPr="00363043">
        <w:rPr>
          <w:rFonts w:cs="Traditional Arabic" w:hint="cs"/>
          <w:color w:val="008000"/>
          <w:sz w:val="34"/>
          <w:szCs w:val="34"/>
          <w:rtl/>
        </w:rPr>
        <w:t>ل</w:t>
      </w:r>
      <w:r w:rsidR="00363043">
        <w:rPr>
          <w:rFonts w:cs="Traditional Arabic" w:hint="cs"/>
          <w:color w:val="008000"/>
          <w:sz w:val="34"/>
          <w:szCs w:val="34"/>
          <w:rtl/>
        </w:rPr>
        <w:t>َ</w:t>
      </w:r>
      <w:r w:rsidR="00363043" w:rsidRPr="00363043">
        <w:rPr>
          <w:rFonts w:cs="Traditional Arabic" w:hint="cs"/>
          <w:color w:val="008000"/>
          <w:sz w:val="34"/>
          <w:szCs w:val="34"/>
          <w:rtl/>
        </w:rPr>
        <w:t>ي</w:t>
      </w:r>
      <w:r w:rsidR="00363043">
        <w:rPr>
          <w:rFonts w:cs="Traditional Arabic" w:hint="cs"/>
          <w:color w:val="008000"/>
          <w:sz w:val="34"/>
          <w:szCs w:val="34"/>
          <w:rtl/>
        </w:rPr>
        <w:t>ْ</w:t>
      </w:r>
      <w:r w:rsidR="00363043" w:rsidRPr="00363043">
        <w:rPr>
          <w:rFonts w:cs="Traditional Arabic" w:hint="cs"/>
          <w:color w:val="008000"/>
          <w:sz w:val="34"/>
          <w:szCs w:val="34"/>
          <w:rtl/>
        </w:rPr>
        <w:t>ه</w:t>
      </w:r>
      <w:r w:rsidR="00363043">
        <w:rPr>
          <w:rFonts w:cs="Traditional Arabic" w:hint="cs"/>
          <w:color w:val="008000"/>
          <w:sz w:val="34"/>
          <w:szCs w:val="34"/>
          <w:rtl/>
        </w:rPr>
        <w:t>َ</w:t>
      </w:r>
      <w:r w:rsidR="00363043" w:rsidRPr="00363043">
        <w:rPr>
          <w:rFonts w:cs="Traditional Arabic" w:hint="cs"/>
          <w:color w:val="008000"/>
          <w:sz w:val="34"/>
          <w:szCs w:val="34"/>
          <w:rtl/>
        </w:rPr>
        <w:t>ا</w:t>
      </w:r>
      <w:r w:rsidR="009C5B92" w:rsidRPr="009C5B92">
        <w:rPr>
          <w:rFonts w:cs="Traditional Arabic"/>
          <w:color w:val="008000"/>
          <w:sz w:val="34"/>
          <w:szCs w:val="34"/>
          <w:rtl/>
        </w:rPr>
        <w:t>»</w:t>
      </w:r>
      <w:r w:rsidRPr="00AD75FD">
        <w:rPr>
          <w:rFonts w:cs="Traditional Arabic"/>
          <w:sz w:val="34"/>
          <w:szCs w:val="34"/>
          <w:rtl/>
        </w:rPr>
        <w:t xml:space="preserve">، فيه نهي عن إهانتها، وقوله </w:t>
      </w:r>
      <w:r w:rsidR="004B70C7">
        <w:rPr>
          <w:rFonts w:cs="Traditional Arabic"/>
          <w:color w:val="008000"/>
          <w:sz w:val="34"/>
          <w:szCs w:val="34"/>
          <w:rtl/>
        </w:rPr>
        <w:t>«</w:t>
      </w:r>
      <w:r w:rsidR="00363043" w:rsidRPr="00363043">
        <w:rPr>
          <w:rFonts w:cs="Traditional Arabic" w:hint="cs"/>
          <w:color w:val="008000"/>
          <w:sz w:val="34"/>
          <w:szCs w:val="34"/>
          <w:rtl/>
        </w:rPr>
        <w:t>لَا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تُصَلُّوا</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إلى</w:t>
      </w:r>
      <w:r w:rsidR="00363043" w:rsidRPr="00363043">
        <w:rPr>
          <w:rFonts w:cs="Traditional Arabic"/>
          <w:color w:val="008000"/>
          <w:sz w:val="34"/>
          <w:szCs w:val="34"/>
          <w:rtl/>
        </w:rPr>
        <w:t xml:space="preserve"> </w:t>
      </w:r>
      <w:r w:rsidR="00363043" w:rsidRPr="00363043">
        <w:rPr>
          <w:rFonts w:cs="Traditional Arabic" w:hint="cs"/>
          <w:color w:val="008000"/>
          <w:sz w:val="34"/>
          <w:szCs w:val="34"/>
          <w:rtl/>
        </w:rPr>
        <w:t>القُبُورِ</w:t>
      </w:r>
      <w:r w:rsidR="009C5B92" w:rsidRPr="009C5B92">
        <w:rPr>
          <w:rFonts w:cs="Traditional Arabic"/>
          <w:color w:val="008000"/>
          <w:sz w:val="34"/>
          <w:szCs w:val="34"/>
          <w:rtl/>
        </w:rPr>
        <w:t>»</w:t>
      </w:r>
      <w:r w:rsidRPr="00AD75FD">
        <w:rPr>
          <w:rFonts w:cs="Traditional Arabic"/>
          <w:sz w:val="34"/>
          <w:szCs w:val="34"/>
          <w:rtl/>
        </w:rPr>
        <w:t xml:space="preserve"> فيه النهي عن أن تُجل القبور قبلة للصلاة، لأن هذا سبب ووسيلة للشرك، فقد يقتدي بك بعض الجهَّال ويُشركون؛ فهكذا جاءت الشريعة الإسلاميَّة وسط واعتدال.</w:t>
      </w:r>
    </w:p>
    <w:p w14:paraId="578F7035" w14:textId="4E6262C1" w:rsidR="00AD75FD" w:rsidRPr="00AD75FD" w:rsidRDefault="00AD75FD" w:rsidP="00AD75FD">
      <w:pPr>
        <w:ind w:firstLine="476"/>
        <w:jc w:val="both"/>
        <w:rPr>
          <w:rFonts w:cs="Traditional Arabic"/>
          <w:sz w:val="34"/>
          <w:szCs w:val="34"/>
          <w:rtl/>
        </w:rPr>
      </w:pPr>
      <w:r w:rsidRPr="00AD75FD">
        <w:rPr>
          <w:rFonts w:cs="Traditional Arabic"/>
          <w:sz w:val="34"/>
          <w:szCs w:val="34"/>
          <w:rtl/>
        </w:rPr>
        <w:lastRenderedPageBreak/>
        <w:t>وعلى كل حالٍ؛ فهذا الباب انتهى</w:t>
      </w:r>
      <w:r w:rsidR="009C5B92">
        <w:rPr>
          <w:rFonts w:cs="Traditional Arabic"/>
          <w:sz w:val="34"/>
          <w:szCs w:val="34"/>
          <w:rtl/>
        </w:rPr>
        <w:t>،</w:t>
      </w:r>
      <w:r w:rsidRPr="00AD75FD">
        <w:rPr>
          <w:rFonts w:cs="Traditional Arabic"/>
          <w:sz w:val="34"/>
          <w:szCs w:val="34"/>
          <w:rtl/>
        </w:rPr>
        <w:t xml:space="preserve"> والمقصود منه: أنَّ بعض الناس يُروِّج الباطل إمَّا بالكذب على إمام فينسب إليه قولًا، أو يقول: نحن أتباع لهذا الإمام وينسب إليه هذا الباطل، فيروج الباطل بهذا، وأهل السنة والجماعة وأهل القرآن عندهم نظرٌ واحدٌ صحيحٌ، وهو اتباع النبي -صَلَّى اللهُ عَلَيْه وَسَلَّمَ- فهو القدوة، قال تعالى:</w:t>
      </w:r>
      <w:r w:rsidR="009C5B92">
        <w:rPr>
          <w:rFonts w:cs="Traditional Arabic"/>
          <w:sz w:val="34"/>
          <w:szCs w:val="34"/>
          <w:rtl/>
        </w:rPr>
        <w:t xml:space="preserve"> </w:t>
      </w:r>
      <w:r w:rsidR="0035115C">
        <w:rPr>
          <w:rFonts w:cs="Traditional Arabic"/>
          <w:color w:val="FF0000"/>
          <w:sz w:val="34"/>
          <w:szCs w:val="34"/>
          <w:rtl/>
        </w:rPr>
        <w:t>﴿</w:t>
      </w:r>
      <w:r w:rsidR="0035115C" w:rsidRPr="0035115C">
        <w:rPr>
          <w:rFonts w:cs="Traditional Arabic" w:hint="cs"/>
          <w:color w:val="FF0000"/>
          <w:sz w:val="34"/>
          <w:szCs w:val="34"/>
          <w:rtl/>
        </w:rPr>
        <w:t>لَقَدْ</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كَانَ</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لَكُمْ</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فِي</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رَسُولِ</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اللَّهِ</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أُسْوَةٌ</w:t>
      </w:r>
      <w:r w:rsidR="0035115C" w:rsidRPr="0035115C">
        <w:rPr>
          <w:rFonts w:cs="Traditional Arabic"/>
          <w:color w:val="FF0000"/>
          <w:sz w:val="34"/>
          <w:szCs w:val="34"/>
          <w:rtl/>
        </w:rPr>
        <w:t xml:space="preserve"> </w:t>
      </w:r>
      <w:r w:rsidR="0035115C" w:rsidRPr="0035115C">
        <w:rPr>
          <w:rFonts w:cs="Traditional Arabic" w:hint="cs"/>
          <w:color w:val="FF0000"/>
          <w:sz w:val="34"/>
          <w:szCs w:val="34"/>
          <w:rtl/>
        </w:rPr>
        <w:t>حَسَنَةٌ</w:t>
      </w:r>
      <w:r w:rsidR="0035115C">
        <w:rPr>
          <w:rFonts w:cs="Traditional Arabic"/>
          <w:color w:val="FF0000"/>
          <w:sz w:val="34"/>
          <w:szCs w:val="34"/>
          <w:rtl/>
        </w:rPr>
        <w:t>﴾</w:t>
      </w:r>
      <w:r w:rsidRPr="00AD75FD">
        <w:rPr>
          <w:rFonts w:cs="Traditional Arabic"/>
          <w:sz w:val="34"/>
          <w:szCs w:val="34"/>
          <w:rtl/>
        </w:rPr>
        <w:t xml:space="preserve"> </w:t>
      </w:r>
      <w:r w:rsidRPr="009C5B92">
        <w:rPr>
          <w:rFonts w:cs="Traditional Arabic"/>
          <w:rtl/>
        </w:rPr>
        <w:t>[الأحزاب</w:t>
      </w:r>
      <w:r w:rsidR="0035115C">
        <w:rPr>
          <w:rFonts w:cs="Traditional Arabic"/>
          <w:rtl/>
        </w:rPr>
        <w:t xml:space="preserve">: </w:t>
      </w:r>
      <w:r w:rsidRPr="009C5B92">
        <w:rPr>
          <w:rFonts w:cs="Traditional Arabic"/>
          <w:rtl/>
        </w:rPr>
        <w:t>21]</w:t>
      </w:r>
      <w:r w:rsidR="009C5B92">
        <w:rPr>
          <w:rFonts w:cs="Traditional Arabic"/>
          <w:sz w:val="34"/>
          <w:szCs w:val="34"/>
          <w:rtl/>
        </w:rPr>
        <w:t>،</w:t>
      </w:r>
      <w:r w:rsidRPr="00AD75FD">
        <w:rPr>
          <w:rFonts w:cs="Traditional Arabic"/>
          <w:sz w:val="34"/>
          <w:szCs w:val="34"/>
          <w:rtl/>
        </w:rPr>
        <w:t xml:space="preserve"> ولا يُمكن أن يكون غيره هو القدوة الكاملة، فنحن نقتدي بالصحابة والتابعين وهو أئمتنا، ولكن الواحد منهم ليس بمعصوم وإن كانوا قدورة في الجملة، فلو قُدِّر أن نُقلَ عن واحدٍ منهم خطأ أو شيء مخالف لآية أو حديث فلا تُرك الآ</w:t>
      </w:r>
      <w:r>
        <w:rPr>
          <w:rFonts w:cs="Traditional Arabic" w:hint="cs"/>
          <w:sz w:val="34"/>
          <w:szCs w:val="34"/>
          <w:rtl/>
        </w:rPr>
        <w:t>ي</w:t>
      </w:r>
      <w:r w:rsidRPr="00AD75FD">
        <w:rPr>
          <w:rFonts w:cs="Traditional Arabic"/>
          <w:sz w:val="34"/>
          <w:szCs w:val="34"/>
          <w:rtl/>
        </w:rPr>
        <w:t>ة والحديث لأجل قول إمام أو عالم أو عابد.</w:t>
      </w:r>
    </w:p>
    <w:p w14:paraId="631CB05F" w14:textId="3E43F649" w:rsidR="003973D0" w:rsidRDefault="00AD75FD" w:rsidP="00AD75FD">
      <w:pPr>
        <w:ind w:firstLine="476"/>
        <w:jc w:val="both"/>
        <w:rPr>
          <w:rFonts w:cs="Traditional Arabic"/>
          <w:sz w:val="34"/>
          <w:szCs w:val="34"/>
          <w:rtl/>
        </w:rPr>
      </w:pPr>
      <w:r w:rsidRPr="00AD75FD">
        <w:rPr>
          <w:rFonts w:cs="Traditional Arabic"/>
          <w:sz w:val="34"/>
          <w:szCs w:val="34"/>
          <w:rtl/>
        </w:rPr>
        <w:t>وبهذا نكون قد ختمنا هذا المجلس، وبالله التوفيق، وصلى الله وسلم على نبينا محمد وعلى آله وصحبه أجمعين.</w:t>
      </w:r>
    </w:p>
    <w:p w14:paraId="152AFDCB" w14:textId="77777777" w:rsidR="00AD75FD" w:rsidRPr="00EE3E28" w:rsidRDefault="00AD75FD" w:rsidP="00AD75FD">
      <w:pPr>
        <w:spacing w:before="120" w:after="0" w:line="240" w:lineRule="auto"/>
        <w:ind w:firstLine="476"/>
        <w:jc w:val="both"/>
        <w:rPr>
          <w:rFonts w:cs="Traditional Arabic"/>
          <w:sz w:val="34"/>
          <w:szCs w:val="34"/>
          <w:rtl/>
        </w:rPr>
      </w:pPr>
      <w:bookmarkStart w:id="1" w:name="_Hlk35207726"/>
      <w:r w:rsidRPr="00EE3E28">
        <w:rPr>
          <w:rFonts w:cs="Traditional Arabic" w:hint="cs"/>
          <w:sz w:val="34"/>
          <w:szCs w:val="34"/>
          <w:rtl/>
        </w:rPr>
        <w:t>{</w:t>
      </w:r>
      <w:r w:rsidRPr="00EE3E28">
        <w:rPr>
          <w:rFonts w:cs="Traditional Arabic"/>
          <w:sz w:val="34"/>
          <w:szCs w:val="34"/>
          <w:rtl/>
        </w:rPr>
        <w:t>شكر الله لكم فضيلة الشيخ على ما تقدِّمونه، أسأل الله أن يجعل ذلك في موازين حسناتكم.</w:t>
      </w:r>
    </w:p>
    <w:p w14:paraId="2D571EA0" w14:textId="77777777" w:rsidR="00AD75FD" w:rsidRPr="00EE3E28" w:rsidRDefault="00AD75FD" w:rsidP="00AD75FD">
      <w:pPr>
        <w:spacing w:before="120" w:after="0" w:line="240" w:lineRule="auto"/>
        <w:ind w:firstLine="476"/>
        <w:jc w:val="both"/>
        <w:rPr>
          <w:rFonts w:cs="Traditional Arabic"/>
          <w:sz w:val="34"/>
          <w:szCs w:val="34"/>
          <w:rtl/>
        </w:rPr>
      </w:pPr>
      <w:r w:rsidRPr="00EE3E2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E3E28">
        <w:rPr>
          <w:rFonts w:cs="Traditional Arabic" w:hint="cs"/>
          <w:sz w:val="34"/>
          <w:szCs w:val="34"/>
          <w:rtl/>
        </w:rPr>
        <w:t>}</w:t>
      </w:r>
      <w:r w:rsidRPr="00EE3E28">
        <w:rPr>
          <w:rFonts w:cs="Traditional Arabic"/>
          <w:sz w:val="34"/>
          <w:szCs w:val="34"/>
          <w:rtl/>
        </w:rPr>
        <w:t>.</w:t>
      </w:r>
    </w:p>
    <w:bookmarkEnd w:id="1"/>
    <w:p w14:paraId="504C2B6E" w14:textId="77777777" w:rsidR="00AD75FD" w:rsidRPr="00AD75FD" w:rsidRDefault="00AD75FD" w:rsidP="00AD75FD">
      <w:pPr>
        <w:ind w:firstLine="476"/>
        <w:jc w:val="both"/>
        <w:rPr>
          <w:rFonts w:cs="Traditional Arabic"/>
          <w:sz w:val="34"/>
          <w:szCs w:val="34"/>
        </w:rPr>
      </w:pPr>
    </w:p>
    <w:sectPr w:rsidR="00AD75FD" w:rsidRPr="00AD75FD" w:rsidSect="0002130B">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F5EF0" w14:textId="77777777" w:rsidR="00DB0E0F" w:rsidRDefault="00DB0E0F" w:rsidP="0075588A">
      <w:pPr>
        <w:spacing w:after="0" w:line="240" w:lineRule="auto"/>
      </w:pPr>
      <w:r>
        <w:separator/>
      </w:r>
    </w:p>
  </w:endnote>
  <w:endnote w:type="continuationSeparator" w:id="0">
    <w:p w14:paraId="3B704224" w14:textId="77777777" w:rsidR="00DB0E0F" w:rsidRDefault="00DB0E0F" w:rsidP="0075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2913" w14:textId="77777777" w:rsidR="00DB0E0F" w:rsidRDefault="00DB0E0F" w:rsidP="0075588A">
      <w:pPr>
        <w:spacing w:after="0" w:line="240" w:lineRule="auto"/>
      </w:pPr>
      <w:r>
        <w:separator/>
      </w:r>
    </w:p>
  </w:footnote>
  <w:footnote w:type="continuationSeparator" w:id="0">
    <w:p w14:paraId="1E758F49" w14:textId="77777777" w:rsidR="00DB0E0F" w:rsidRDefault="00DB0E0F" w:rsidP="0075588A">
      <w:pPr>
        <w:spacing w:after="0" w:line="240" w:lineRule="auto"/>
      </w:pPr>
      <w:r>
        <w:continuationSeparator/>
      </w:r>
    </w:p>
  </w:footnote>
  <w:footnote w:id="1">
    <w:p w14:paraId="3A5D03E0" w14:textId="7A48B3AF" w:rsidR="0075588A" w:rsidRPr="00D65465" w:rsidRDefault="0075588A">
      <w:pPr>
        <w:pStyle w:val="FootnoteText"/>
        <w:rPr>
          <w:rFonts w:cs="Traditional Arabic"/>
          <w:rtl/>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أخرجه</w:t>
      </w:r>
      <w:r w:rsidRPr="00D65465">
        <w:rPr>
          <w:rFonts w:cs="Traditional Arabic"/>
          <w:rtl/>
        </w:rPr>
        <w:t xml:space="preserve"> </w:t>
      </w:r>
      <w:r w:rsidRPr="00D65465">
        <w:rPr>
          <w:rFonts w:cs="Traditional Arabic" w:hint="cs"/>
          <w:rtl/>
        </w:rPr>
        <w:t>أحمد</w:t>
      </w:r>
      <w:r w:rsidRPr="00D65465">
        <w:rPr>
          <w:rFonts w:cs="Traditional Arabic"/>
          <w:rtl/>
        </w:rPr>
        <w:t xml:space="preserve"> (15404)</w:t>
      </w:r>
      <w:r w:rsidRPr="00D65465">
        <w:rPr>
          <w:rFonts w:cs="Traditional Arabic" w:hint="cs"/>
          <w:rtl/>
        </w:rPr>
        <w:t>،</w:t>
      </w:r>
      <w:r w:rsidRPr="00D65465">
        <w:rPr>
          <w:rFonts w:cs="Traditional Arabic"/>
          <w:rtl/>
        </w:rPr>
        <w:t xml:space="preserve"> </w:t>
      </w:r>
      <w:r w:rsidRPr="00D65465">
        <w:rPr>
          <w:rFonts w:cs="Traditional Arabic" w:hint="cs"/>
          <w:rtl/>
        </w:rPr>
        <w:t>والدارمي</w:t>
      </w:r>
      <w:r w:rsidRPr="00D65465">
        <w:rPr>
          <w:rFonts w:cs="Traditional Arabic"/>
          <w:rtl/>
        </w:rPr>
        <w:t xml:space="preserve"> (2688)</w:t>
      </w:r>
      <w:r w:rsidRPr="00D65465">
        <w:rPr>
          <w:rFonts w:cs="Traditional Arabic" w:hint="cs"/>
          <w:rtl/>
        </w:rPr>
        <w:t>،</w:t>
      </w:r>
      <w:r w:rsidRPr="00D65465">
        <w:rPr>
          <w:rFonts w:cs="Traditional Arabic"/>
          <w:rtl/>
        </w:rPr>
        <w:t xml:space="preserve"> </w:t>
      </w:r>
      <w:r w:rsidRPr="00D65465">
        <w:rPr>
          <w:rFonts w:cs="Traditional Arabic" w:hint="cs"/>
          <w:rtl/>
        </w:rPr>
        <w:t>والنسائي</w:t>
      </w:r>
      <w:r w:rsidRPr="00D65465">
        <w:rPr>
          <w:rFonts w:cs="Traditional Arabic"/>
          <w:rtl/>
        </w:rPr>
        <w:t xml:space="preserve"> </w:t>
      </w:r>
      <w:r w:rsidRPr="00D65465">
        <w:rPr>
          <w:rFonts w:cs="Traditional Arabic" w:hint="cs"/>
          <w:rtl/>
        </w:rPr>
        <w:t>في</w:t>
      </w:r>
      <w:r w:rsidRPr="00D65465">
        <w:rPr>
          <w:rFonts w:cs="Traditional Arabic"/>
          <w:rtl/>
        </w:rPr>
        <w:t xml:space="preserve"> ((</w:t>
      </w:r>
      <w:r w:rsidRPr="00D65465">
        <w:rPr>
          <w:rFonts w:cs="Traditional Arabic" w:hint="cs"/>
          <w:rtl/>
        </w:rPr>
        <w:t>السنن</w:t>
      </w:r>
      <w:r w:rsidRPr="00D65465">
        <w:rPr>
          <w:rFonts w:cs="Traditional Arabic"/>
          <w:rtl/>
        </w:rPr>
        <w:t xml:space="preserve"> </w:t>
      </w:r>
      <w:r w:rsidRPr="00D65465">
        <w:rPr>
          <w:rFonts w:cs="Traditional Arabic" w:hint="cs"/>
          <w:rtl/>
        </w:rPr>
        <w:t>الكبرى</w:t>
      </w:r>
      <w:r w:rsidRPr="00D65465">
        <w:rPr>
          <w:rFonts w:cs="Traditional Arabic"/>
          <w:rtl/>
        </w:rPr>
        <w:t xml:space="preserve">)) (9829) </w:t>
      </w:r>
      <w:r w:rsidRPr="00D65465">
        <w:rPr>
          <w:rFonts w:cs="Traditional Arabic" w:hint="cs"/>
          <w:rtl/>
        </w:rPr>
        <w:t>باختلاف</w:t>
      </w:r>
      <w:r w:rsidRPr="00D65465">
        <w:rPr>
          <w:rFonts w:cs="Traditional Arabic"/>
          <w:rtl/>
        </w:rPr>
        <w:t xml:space="preserve"> </w:t>
      </w:r>
      <w:r w:rsidRPr="00D65465">
        <w:rPr>
          <w:rFonts w:cs="Traditional Arabic" w:hint="cs"/>
          <w:rtl/>
        </w:rPr>
        <w:t>يسير، صححه الألباني.</w:t>
      </w:r>
    </w:p>
  </w:footnote>
  <w:footnote w:id="2">
    <w:p w14:paraId="5FD9AD9E" w14:textId="0BC31F86" w:rsidR="00B57ACA" w:rsidRPr="00D65465" w:rsidRDefault="00B57ACA">
      <w:pPr>
        <w:pStyle w:val="FootnoteText"/>
        <w:rPr>
          <w:rFonts w:cs="Traditional Arabic"/>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أخرجه</w:t>
      </w:r>
      <w:r w:rsidRPr="00D65465">
        <w:rPr>
          <w:rFonts w:cs="Traditional Arabic"/>
          <w:rtl/>
        </w:rPr>
        <w:t xml:space="preserve"> </w:t>
      </w:r>
      <w:r w:rsidRPr="00D65465">
        <w:rPr>
          <w:rFonts w:cs="Traditional Arabic" w:hint="cs"/>
          <w:rtl/>
        </w:rPr>
        <w:t>البخاري</w:t>
      </w:r>
      <w:r w:rsidRPr="00D65465">
        <w:rPr>
          <w:rFonts w:cs="Traditional Arabic"/>
          <w:rtl/>
        </w:rPr>
        <w:t xml:space="preserve"> (5861)</w:t>
      </w:r>
      <w:r w:rsidRPr="00D65465">
        <w:rPr>
          <w:rFonts w:cs="Traditional Arabic" w:hint="cs"/>
          <w:rtl/>
        </w:rPr>
        <w:t>،</w:t>
      </w:r>
      <w:r w:rsidRPr="00D65465">
        <w:rPr>
          <w:rFonts w:cs="Traditional Arabic"/>
          <w:rtl/>
        </w:rPr>
        <w:t xml:space="preserve"> </w:t>
      </w:r>
      <w:r w:rsidRPr="00D65465">
        <w:rPr>
          <w:rFonts w:cs="Traditional Arabic" w:hint="cs"/>
          <w:rtl/>
        </w:rPr>
        <w:t>ومسلم</w:t>
      </w:r>
      <w:r w:rsidRPr="00D65465">
        <w:rPr>
          <w:rFonts w:cs="Traditional Arabic"/>
          <w:rtl/>
        </w:rPr>
        <w:t xml:space="preserve"> (782)</w:t>
      </w:r>
      <w:r w:rsidRPr="00D65465">
        <w:rPr>
          <w:rFonts w:cs="Traditional Arabic" w:hint="cs"/>
          <w:rtl/>
        </w:rPr>
        <w:t>.</w:t>
      </w:r>
    </w:p>
  </w:footnote>
  <w:footnote w:id="3">
    <w:p w14:paraId="3C03BBC2" w14:textId="4B3D8A09" w:rsidR="00B57ACA" w:rsidRPr="00D65465" w:rsidRDefault="00B57ACA">
      <w:pPr>
        <w:pStyle w:val="FootnoteText"/>
        <w:rPr>
          <w:rFonts w:cs="Traditional Arabic"/>
          <w:rtl/>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أخرجه</w:t>
      </w:r>
      <w:r w:rsidRPr="00D65465">
        <w:rPr>
          <w:rFonts w:cs="Traditional Arabic"/>
          <w:rtl/>
        </w:rPr>
        <w:t xml:space="preserve"> </w:t>
      </w:r>
      <w:r w:rsidRPr="00D65465">
        <w:rPr>
          <w:rFonts w:cs="Traditional Arabic" w:hint="cs"/>
          <w:rtl/>
        </w:rPr>
        <w:t>البخاري</w:t>
      </w:r>
      <w:r w:rsidRPr="00D65465">
        <w:rPr>
          <w:rFonts w:cs="Traditional Arabic"/>
          <w:rtl/>
        </w:rPr>
        <w:t xml:space="preserve"> (1390) </w:t>
      </w:r>
      <w:r w:rsidRPr="00D65465">
        <w:rPr>
          <w:rFonts w:cs="Traditional Arabic" w:hint="cs"/>
          <w:rtl/>
        </w:rPr>
        <w:t>واللفظ</w:t>
      </w:r>
      <w:r w:rsidRPr="00D65465">
        <w:rPr>
          <w:rFonts w:cs="Traditional Arabic"/>
          <w:rtl/>
        </w:rPr>
        <w:t xml:space="preserve"> </w:t>
      </w:r>
      <w:r w:rsidRPr="00D65465">
        <w:rPr>
          <w:rFonts w:cs="Traditional Arabic" w:hint="cs"/>
          <w:rtl/>
        </w:rPr>
        <w:t>له،</w:t>
      </w:r>
      <w:r w:rsidRPr="00D65465">
        <w:rPr>
          <w:rFonts w:cs="Traditional Arabic"/>
          <w:rtl/>
        </w:rPr>
        <w:t xml:space="preserve"> </w:t>
      </w:r>
      <w:r w:rsidRPr="00D65465">
        <w:rPr>
          <w:rFonts w:cs="Traditional Arabic" w:hint="cs"/>
          <w:rtl/>
        </w:rPr>
        <w:t>ومسلم</w:t>
      </w:r>
      <w:r w:rsidRPr="00D65465">
        <w:rPr>
          <w:rFonts w:cs="Traditional Arabic"/>
          <w:rtl/>
        </w:rPr>
        <w:t xml:space="preserve"> (529)</w:t>
      </w:r>
      <w:r w:rsidRPr="00D65465">
        <w:rPr>
          <w:rFonts w:cs="Traditional Arabic" w:hint="cs"/>
          <w:rtl/>
        </w:rPr>
        <w:t>.</w:t>
      </w:r>
    </w:p>
  </w:footnote>
  <w:footnote w:id="4">
    <w:p w14:paraId="72CA4418" w14:textId="53BD5D54" w:rsidR="00B57ACA" w:rsidRPr="00D65465" w:rsidRDefault="00B57ACA">
      <w:pPr>
        <w:pStyle w:val="FootnoteText"/>
        <w:rPr>
          <w:rFonts w:cs="Traditional Arabic"/>
          <w:rtl/>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صحيح ابن حبان (</w:t>
      </w:r>
      <w:r w:rsidRPr="00D65465">
        <w:rPr>
          <w:rFonts w:cs="Traditional Arabic"/>
          <w:rtl/>
        </w:rPr>
        <w:t>6847</w:t>
      </w:r>
      <w:r w:rsidRPr="00D65465">
        <w:rPr>
          <w:rFonts w:cs="Traditional Arabic" w:hint="cs"/>
          <w:rtl/>
        </w:rPr>
        <w:t>)، صححه الألباني في "تحذير الساجد (</w:t>
      </w:r>
      <w:r w:rsidRPr="00D65465">
        <w:rPr>
          <w:rFonts w:cs="Traditional Arabic"/>
          <w:rtl/>
        </w:rPr>
        <w:t>26</w:t>
      </w:r>
      <w:r w:rsidRPr="00D65465">
        <w:rPr>
          <w:rFonts w:cs="Traditional Arabic" w:hint="cs"/>
          <w:rtl/>
        </w:rPr>
        <w:t>).</w:t>
      </w:r>
    </w:p>
  </w:footnote>
  <w:footnote w:id="5">
    <w:p w14:paraId="63147C2B" w14:textId="7DFFF607" w:rsidR="00B57ACA" w:rsidRPr="00D65465" w:rsidRDefault="00B57ACA">
      <w:pPr>
        <w:pStyle w:val="FootnoteText"/>
        <w:rPr>
          <w:rFonts w:cs="Traditional Arabic"/>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أخرجه</w:t>
      </w:r>
      <w:r w:rsidRPr="00D65465">
        <w:rPr>
          <w:rFonts w:cs="Traditional Arabic"/>
          <w:rtl/>
        </w:rPr>
        <w:t xml:space="preserve"> </w:t>
      </w:r>
      <w:r w:rsidRPr="00D65465">
        <w:rPr>
          <w:rFonts w:cs="Traditional Arabic" w:hint="cs"/>
          <w:rtl/>
        </w:rPr>
        <w:t>مسلم</w:t>
      </w:r>
      <w:r w:rsidRPr="00D65465">
        <w:rPr>
          <w:rFonts w:cs="Traditional Arabic"/>
          <w:rtl/>
        </w:rPr>
        <w:t xml:space="preserve"> (975)</w:t>
      </w:r>
      <w:r w:rsidRPr="00D65465">
        <w:rPr>
          <w:rFonts w:cs="Traditional Arabic" w:hint="cs"/>
          <w:rtl/>
        </w:rPr>
        <w:t>،</w:t>
      </w:r>
      <w:r w:rsidRPr="00D65465">
        <w:rPr>
          <w:rFonts w:cs="Traditional Arabic"/>
          <w:rtl/>
        </w:rPr>
        <w:t xml:space="preserve"> </w:t>
      </w:r>
      <w:r w:rsidRPr="00D65465">
        <w:rPr>
          <w:rFonts w:cs="Traditional Arabic" w:hint="cs"/>
          <w:rtl/>
        </w:rPr>
        <w:t>والنسائي</w:t>
      </w:r>
      <w:r w:rsidRPr="00D65465">
        <w:rPr>
          <w:rFonts w:cs="Traditional Arabic"/>
          <w:rtl/>
        </w:rPr>
        <w:t xml:space="preserve"> (2040)</w:t>
      </w:r>
      <w:r w:rsidRPr="00D65465">
        <w:rPr>
          <w:rFonts w:cs="Traditional Arabic" w:hint="cs"/>
          <w:rtl/>
        </w:rPr>
        <w:t>،</w:t>
      </w:r>
      <w:r w:rsidRPr="00D65465">
        <w:rPr>
          <w:rFonts w:cs="Traditional Arabic"/>
          <w:rtl/>
        </w:rPr>
        <w:t xml:space="preserve"> </w:t>
      </w:r>
      <w:r w:rsidRPr="00D65465">
        <w:rPr>
          <w:rFonts w:cs="Traditional Arabic" w:hint="cs"/>
          <w:rtl/>
        </w:rPr>
        <w:t>وابن</w:t>
      </w:r>
      <w:r w:rsidRPr="00D65465">
        <w:rPr>
          <w:rFonts w:cs="Traditional Arabic"/>
          <w:rtl/>
        </w:rPr>
        <w:t xml:space="preserve"> </w:t>
      </w:r>
      <w:r w:rsidRPr="00D65465">
        <w:rPr>
          <w:rFonts w:cs="Traditional Arabic" w:hint="cs"/>
          <w:rtl/>
        </w:rPr>
        <w:t>ماجه</w:t>
      </w:r>
      <w:r w:rsidRPr="00D65465">
        <w:rPr>
          <w:rFonts w:cs="Traditional Arabic"/>
          <w:rtl/>
        </w:rPr>
        <w:t xml:space="preserve"> (1547) </w:t>
      </w:r>
      <w:r w:rsidRPr="00D65465">
        <w:rPr>
          <w:rFonts w:cs="Traditional Arabic" w:hint="cs"/>
          <w:rtl/>
        </w:rPr>
        <w:t>واللفظ</w:t>
      </w:r>
      <w:r w:rsidRPr="00D65465">
        <w:rPr>
          <w:rFonts w:cs="Traditional Arabic"/>
          <w:rtl/>
        </w:rPr>
        <w:t xml:space="preserve"> </w:t>
      </w:r>
      <w:r w:rsidRPr="00D65465">
        <w:rPr>
          <w:rFonts w:cs="Traditional Arabic" w:hint="cs"/>
          <w:rtl/>
        </w:rPr>
        <w:t>له،</w:t>
      </w:r>
      <w:r w:rsidRPr="00D65465">
        <w:rPr>
          <w:rFonts w:cs="Traditional Arabic"/>
          <w:rtl/>
        </w:rPr>
        <w:t xml:space="preserve"> </w:t>
      </w:r>
      <w:r w:rsidRPr="00D65465">
        <w:rPr>
          <w:rFonts w:cs="Traditional Arabic" w:hint="cs"/>
          <w:rtl/>
        </w:rPr>
        <w:t>وأحمد</w:t>
      </w:r>
      <w:r w:rsidRPr="00D65465">
        <w:rPr>
          <w:rFonts w:cs="Traditional Arabic"/>
          <w:rtl/>
        </w:rPr>
        <w:t xml:space="preserve"> (22985)</w:t>
      </w:r>
      <w:r w:rsidRPr="00D65465">
        <w:rPr>
          <w:rFonts w:cs="Traditional Arabic" w:hint="cs"/>
          <w:rtl/>
        </w:rPr>
        <w:t>.</w:t>
      </w:r>
    </w:p>
  </w:footnote>
  <w:footnote w:id="6">
    <w:p w14:paraId="23C422BD" w14:textId="1C808AD6" w:rsidR="00B57ACA" w:rsidRPr="00D65465" w:rsidRDefault="00B57ACA" w:rsidP="00F448C6">
      <w:pPr>
        <w:pStyle w:val="FootnoteText"/>
        <w:rPr>
          <w:rFonts w:cs="Traditional Arabic"/>
          <w:rtl/>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رواه</w:t>
      </w:r>
      <w:r w:rsidRPr="00D65465">
        <w:rPr>
          <w:rFonts w:cs="Traditional Arabic"/>
          <w:rtl/>
        </w:rPr>
        <w:t xml:space="preserve"> </w:t>
      </w:r>
      <w:r w:rsidRPr="00D65465">
        <w:rPr>
          <w:rFonts w:cs="Traditional Arabic" w:hint="cs"/>
          <w:rtl/>
        </w:rPr>
        <w:t>الحاكم</w:t>
      </w:r>
      <w:r w:rsidRPr="00D65465">
        <w:rPr>
          <w:rFonts w:cs="Traditional Arabic"/>
          <w:rtl/>
        </w:rPr>
        <w:t xml:space="preserve"> </w:t>
      </w:r>
      <w:r w:rsidRPr="00D65465">
        <w:rPr>
          <w:rFonts w:cs="Traditional Arabic" w:hint="cs"/>
          <w:rtl/>
        </w:rPr>
        <w:t>في</w:t>
      </w:r>
      <w:r w:rsidRPr="00D65465">
        <w:rPr>
          <w:rFonts w:cs="Traditional Arabic"/>
          <w:rtl/>
        </w:rPr>
        <w:t xml:space="preserve"> </w:t>
      </w:r>
      <w:r w:rsidRPr="00D65465">
        <w:rPr>
          <w:rFonts w:cs="Traditional Arabic" w:hint="cs"/>
          <w:rtl/>
        </w:rPr>
        <w:t>المستدرك</w:t>
      </w:r>
      <w:r w:rsidRPr="00D65465">
        <w:rPr>
          <w:rFonts w:cs="Traditional Arabic"/>
          <w:rtl/>
        </w:rPr>
        <w:t xml:space="preserve"> </w:t>
      </w:r>
      <w:r w:rsidRPr="00D65465">
        <w:rPr>
          <w:rFonts w:cs="Traditional Arabic" w:hint="cs"/>
          <w:rtl/>
        </w:rPr>
        <w:t>من</w:t>
      </w:r>
      <w:r w:rsidRPr="00D65465">
        <w:rPr>
          <w:rFonts w:cs="Traditional Arabic"/>
          <w:rtl/>
        </w:rPr>
        <w:t xml:space="preserve"> </w:t>
      </w:r>
      <w:r w:rsidRPr="00D65465">
        <w:rPr>
          <w:rFonts w:cs="Traditional Arabic" w:hint="cs"/>
          <w:rtl/>
        </w:rPr>
        <w:t>حديث</w:t>
      </w:r>
      <w:r w:rsidRPr="00D65465">
        <w:rPr>
          <w:rFonts w:cs="Traditional Arabic"/>
          <w:rtl/>
        </w:rPr>
        <w:t xml:space="preserve"> </w:t>
      </w:r>
      <w:r w:rsidRPr="00D65465">
        <w:rPr>
          <w:rFonts w:cs="Traditional Arabic" w:hint="cs"/>
          <w:rtl/>
        </w:rPr>
        <w:t>أنس</w:t>
      </w:r>
      <w:r w:rsidRPr="00D65465">
        <w:rPr>
          <w:rFonts w:cs="Traditional Arabic"/>
          <w:rtl/>
        </w:rPr>
        <w:t xml:space="preserve"> </w:t>
      </w:r>
      <w:r w:rsidRPr="00D65465">
        <w:rPr>
          <w:rFonts w:cs="Traditional Arabic" w:hint="cs"/>
          <w:rtl/>
        </w:rPr>
        <w:t>بن</w:t>
      </w:r>
      <w:r w:rsidRPr="00D65465">
        <w:rPr>
          <w:rFonts w:cs="Traditional Arabic"/>
          <w:rtl/>
        </w:rPr>
        <w:t xml:space="preserve"> </w:t>
      </w:r>
      <w:r w:rsidRPr="00D65465">
        <w:rPr>
          <w:rFonts w:cs="Traditional Arabic" w:hint="cs"/>
          <w:rtl/>
        </w:rPr>
        <w:t>مالك</w:t>
      </w:r>
      <w:r w:rsidRPr="00D65465">
        <w:rPr>
          <w:rFonts w:cs="Traditional Arabic"/>
          <w:rtl/>
        </w:rPr>
        <w:t xml:space="preserve"> </w:t>
      </w:r>
      <w:r w:rsidRPr="00D65465">
        <w:rPr>
          <w:rFonts w:cs="Traditional Arabic" w:hint="cs"/>
          <w:rtl/>
        </w:rPr>
        <w:t>رضي</w:t>
      </w:r>
      <w:r w:rsidRPr="00D65465">
        <w:rPr>
          <w:rFonts w:cs="Traditional Arabic"/>
          <w:rtl/>
        </w:rPr>
        <w:t xml:space="preserve"> </w:t>
      </w:r>
      <w:r w:rsidRPr="00D65465">
        <w:rPr>
          <w:rFonts w:cs="Traditional Arabic" w:hint="cs"/>
          <w:rtl/>
        </w:rPr>
        <w:t>الله</w:t>
      </w:r>
      <w:r w:rsidRPr="00D65465">
        <w:rPr>
          <w:rFonts w:cs="Traditional Arabic"/>
          <w:rtl/>
        </w:rPr>
        <w:t xml:space="preserve"> </w:t>
      </w:r>
      <w:r w:rsidRPr="00D65465">
        <w:rPr>
          <w:rFonts w:cs="Traditional Arabic" w:hint="cs"/>
          <w:rtl/>
        </w:rPr>
        <w:t>عنه</w:t>
      </w:r>
      <w:r w:rsidRPr="00D65465">
        <w:rPr>
          <w:rFonts w:cs="Traditional Arabic"/>
          <w:rtl/>
        </w:rPr>
        <w:t xml:space="preserve"> (1/ 711) </w:t>
      </w:r>
      <w:r w:rsidRPr="00D65465">
        <w:rPr>
          <w:rFonts w:cs="Traditional Arabic" w:hint="cs"/>
          <w:rtl/>
        </w:rPr>
        <w:t>برقم</w:t>
      </w:r>
      <w:r w:rsidRPr="00D65465">
        <w:rPr>
          <w:rFonts w:cs="Traditional Arabic"/>
          <w:rtl/>
        </w:rPr>
        <w:t xml:space="preserve"> 1433</w:t>
      </w:r>
      <w:r w:rsidRPr="00D65465">
        <w:rPr>
          <w:rFonts w:cs="Traditional Arabic" w:hint="cs"/>
          <w:rtl/>
        </w:rPr>
        <w:t>، وأصله</w:t>
      </w:r>
      <w:r w:rsidRPr="00D65465">
        <w:rPr>
          <w:rFonts w:cs="Traditional Arabic"/>
          <w:rtl/>
        </w:rPr>
        <w:t xml:space="preserve"> </w:t>
      </w:r>
      <w:r w:rsidRPr="00D65465">
        <w:rPr>
          <w:rFonts w:cs="Traditional Arabic" w:hint="cs"/>
          <w:rtl/>
        </w:rPr>
        <w:t>في</w:t>
      </w:r>
      <w:r w:rsidRPr="00D65465">
        <w:rPr>
          <w:rFonts w:cs="Traditional Arabic"/>
          <w:rtl/>
        </w:rPr>
        <w:t xml:space="preserve"> </w:t>
      </w:r>
      <w:r w:rsidRPr="00D65465">
        <w:rPr>
          <w:rFonts w:cs="Traditional Arabic" w:hint="cs"/>
          <w:rtl/>
        </w:rPr>
        <w:t>صحيح</w:t>
      </w:r>
      <w:r w:rsidRPr="00D65465">
        <w:rPr>
          <w:rFonts w:cs="Traditional Arabic"/>
          <w:rtl/>
        </w:rPr>
        <w:t xml:space="preserve"> </w:t>
      </w:r>
      <w:r w:rsidRPr="00D65465">
        <w:rPr>
          <w:rFonts w:cs="Traditional Arabic" w:hint="cs"/>
          <w:rtl/>
        </w:rPr>
        <w:t>مسلم.</w:t>
      </w:r>
    </w:p>
  </w:footnote>
  <w:footnote w:id="7">
    <w:p w14:paraId="4F96A42F" w14:textId="10545F72" w:rsidR="00D65465" w:rsidRPr="00D65465" w:rsidRDefault="00D65465">
      <w:pPr>
        <w:pStyle w:val="FootnoteText"/>
        <w:rPr>
          <w:rFonts w:cs="Traditional Arabic"/>
          <w:rtl/>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مسند أحمد (</w:t>
      </w:r>
      <w:r w:rsidRPr="00D65465">
        <w:rPr>
          <w:rFonts w:cs="Traditional Arabic"/>
          <w:rtl/>
        </w:rPr>
        <w:t>5/47</w:t>
      </w:r>
      <w:r w:rsidRPr="00D65465">
        <w:rPr>
          <w:rFonts w:cs="Traditional Arabic" w:hint="cs"/>
          <w:rtl/>
        </w:rPr>
        <w:t>)، وحسنه أحمد شاكر، سنن الترمذي (</w:t>
      </w:r>
      <w:r w:rsidRPr="00D65465">
        <w:rPr>
          <w:rFonts w:cs="Traditional Arabic"/>
          <w:rtl/>
        </w:rPr>
        <w:t>320</w:t>
      </w:r>
      <w:r w:rsidRPr="00D65465">
        <w:rPr>
          <w:rFonts w:cs="Traditional Arabic" w:hint="cs"/>
          <w:rtl/>
        </w:rPr>
        <w:t>).</w:t>
      </w:r>
    </w:p>
  </w:footnote>
  <w:footnote w:id="8">
    <w:p w14:paraId="7C97E910" w14:textId="3CF4BBEB" w:rsidR="00363043" w:rsidRPr="00D65465" w:rsidRDefault="00363043">
      <w:pPr>
        <w:pStyle w:val="FootnoteText"/>
        <w:rPr>
          <w:rFonts w:cs="Traditional Arabic"/>
        </w:rPr>
      </w:pPr>
      <w:r w:rsidRPr="00D65465">
        <w:rPr>
          <w:rStyle w:val="FootnoteReference"/>
          <w:rFonts w:cs="Traditional Arabic"/>
        </w:rPr>
        <w:footnoteRef/>
      </w:r>
      <w:r w:rsidRPr="00D65465">
        <w:rPr>
          <w:rFonts w:cs="Traditional Arabic"/>
          <w:rtl/>
        </w:rPr>
        <w:t xml:space="preserve"> </w:t>
      </w:r>
      <w:r w:rsidRPr="00D65465">
        <w:rPr>
          <w:rFonts w:cs="Traditional Arabic" w:hint="cs"/>
          <w:rtl/>
        </w:rPr>
        <w:t>صحيح مسلم (972).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50"/>
    <w:rsid w:val="0002130B"/>
    <w:rsid w:val="00063CBD"/>
    <w:rsid w:val="00254047"/>
    <w:rsid w:val="002B2FFD"/>
    <w:rsid w:val="00312B4F"/>
    <w:rsid w:val="00327174"/>
    <w:rsid w:val="00350860"/>
    <w:rsid w:val="0035115C"/>
    <w:rsid w:val="00353444"/>
    <w:rsid w:val="00363043"/>
    <w:rsid w:val="003858C9"/>
    <w:rsid w:val="003A1645"/>
    <w:rsid w:val="003D4595"/>
    <w:rsid w:val="004B70C7"/>
    <w:rsid w:val="00573C62"/>
    <w:rsid w:val="0075588A"/>
    <w:rsid w:val="008B698F"/>
    <w:rsid w:val="009B1C03"/>
    <w:rsid w:val="009C5B92"/>
    <w:rsid w:val="00A07B23"/>
    <w:rsid w:val="00A2272B"/>
    <w:rsid w:val="00A43540"/>
    <w:rsid w:val="00A64D50"/>
    <w:rsid w:val="00AD75FD"/>
    <w:rsid w:val="00B57ACA"/>
    <w:rsid w:val="00BA29B5"/>
    <w:rsid w:val="00BA4347"/>
    <w:rsid w:val="00D12BA8"/>
    <w:rsid w:val="00D65465"/>
    <w:rsid w:val="00D65F9A"/>
    <w:rsid w:val="00DB0E0F"/>
    <w:rsid w:val="00DB390B"/>
    <w:rsid w:val="00EC79A8"/>
    <w:rsid w:val="00F448C6"/>
    <w:rsid w:val="00F51847"/>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CF20"/>
  <w15:chartTrackingRefBased/>
  <w15:docId w15:val="{66A9EEC0-CCC9-4614-8325-46DB6D6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588A"/>
    <w:pPr>
      <w:spacing w:after="0" w:line="240" w:lineRule="auto"/>
    </w:pPr>
    <w:rPr>
      <w:sz w:val="20"/>
      <w:szCs w:val="20"/>
    </w:rPr>
  </w:style>
  <w:style w:type="character" w:customStyle="1" w:styleId="FootnoteTextChar">
    <w:name w:val="Footnote Text Char"/>
    <w:basedOn w:val="DefaultParagraphFont"/>
    <w:link w:val="FootnoteText"/>
    <w:uiPriority w:val="99"/>
    <w:rsid w:val="0075588A"/>
    <w:rPr>
      <w:sz w:val="20"/>
      <w:szCs w:val="20"/>
    </w:rPr>
  </w:style>
  <w:style w:type="character" w:styleId="FootnoteReference">
    <w:name w:val="footnote reference"/>
    <w:basedOn w:val="DefaultParagraphFont"/>
    <w:uiPriority w:val="99"/>
    <w:semiHidden/>
    <w:unhideWhenUsed/>
    <w:rsid w:val="00755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2020-03-23T12:23:00Z</dcterms:created>
  <dcterms:modified xsi:type="dcterms:W3CDTF">2020-03-23T22:13:00Z</dcterms:modified>
</cp:coreProperties>
</file>