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B9C8" w14:textId="77777777" w:rsidR="00F17612" w:rsidRPr="00733B42" w:rsidRDefault="00F17612" w:rsidP="00733B42">
      <w:pPr>
        <w:spacing w:before="120" w:after="0" w:line="240" w:lineRule="auto"/>
        <w:ind w:firstLine="397"/>
        <w:jc w:val="center"/>
        <w:rPr>
          <w:rFonts w:cs="Traditional Arabic"/>
          <w:b/>
          <w:bCs/>
          <w:color w:val="FF0000"/>
          <w:sz w:val="44"/>
          <w:szCs w:val="44"/>
          <w:rtl/>
        </w:rPr>
      </w:pPr>
      <w:bookmarkStart w:id="0" w:name="_GoBack"/>
      <w:bookmarkEnd w:id="0"/>
      <w:r w:rsidRPr="00733B42">
        <w:rPr>
          <w:rFonts w:cs="Traditional Arabic"/>
          <w:b/>
          <w:bCs/>
          <w:color w:val="FF0000"/>
          <w:sz w:val="44"/>
          <w:szCs w:val="44"/>
          <w:rtl/>
        </w:rPr>
        <w:t>فضل الإسلام</w:t>
      </w:r>
      <w:r w:rsidRPr="00733B42">
        <w:rPr>
          <w:rFonts w:cs="Traditional Arabic" w:hint="cs"/>
          <w:b/>
          <w:bCs/>
          <w:color w:val="FF0000"/>
          <w:sz w:val="44"/>
          <w:szCs w:val="44"/>
          <w:rtl/>
        </w:rPr>
        <w:t xml:space="preserve"> (1)</w:t>
      </w:r>
    </w:p>
    <w:p w14:paraId="5E4DD3BC" w14:textId="2B9DD65E" w:rsidR="00F17612" w:rsidRPr="00733B42" w:rsidRDefault="00F17612" w:rsidP="00733B42">
      <w:pPr>
        <w:spacing w:before="120" w:after="0" w:line="240" w:lineRule="auto"/>
        <w:ind w:firstLine="397"/>
        <w:jc w:val="center"/>
        <w:rPr>
          <w:rFonts w:cs="Traditional Arabic"/>
          <w:b/>
          <w:bCs/>
          <w:color w:val="0000FF"/>
          <w:sz w:val="44"/>
          <w:szCs w:val="44"/>
          <w:rtl/>
        </w:rPr>
      </w:pPr>
      <w:r w:rsidRPr="00733B42">
        <w:rPr>
          <w:rFonts w:cs="Traditional Arabic" w:hint="cs"/>
          <w:b/>
          <w:bCs/>
          <w:color w:val="0000FF"/>
          <w:sz w:val="44"/>
          <w:szCs w:val="44"/>
          <w:rtl/>
        </w:rPr>
        <w:t>الدرس الرابع</w:t>
      </w:r>
      <w:r w:rsidR="00733B42">
        <w:rPr>
          <w:rFonts w:cs="Traditional Arabic" w:hint="cs"/>
          <w:b/>
          <w:bCs/>
          <w:color w:val="0000FF"/>
          <w:sz w:val="44"/>
          <w:szCs w:val="44"/>
          <w:rtl/>
        </w:rPr>
        <w:t xml:space="preserve"> (4)</w:t>
      </w:r>
    </w:p>
    <w:p w14:paraId="6AC0CC27" w14:textId="6B7F85D2" w:rsidR="00F17612" w:rsidRPr="002B139E" w:rsidRDefault="00733B42" w:rsidP="00733B42">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F17612" w:rsidRPr="002B139E">
        <w:rPr>
          <w:rFonts w:cs="Traditional Arabic" w:hint="cs"/>
          <w:b/>
          <w:bCs/>
          <w:color w:val="008000"/>
          <w:sz w:val="28"/>
          <w:szCs w:val="28"/>
          <w:rtl/>
        </w:rPr>
        <w:t>د. فهد بن سليمان الفهيد</w:t>
      </w:r>
    </w:p>
    <w:p w14:paraId="0164F3DA" w14:textId="77777777" w:rsidR="00F17612" w:rsidRDefault="00F17612" w:rsidP="00733B42">
      <w:pPr>
        <w:spacing w:before="120" w:after="0" w:line="240" w:lineRule="auto"/>
        <w:ind w:firstLine="397"/>
        <w:jc w:val="both"/>
        <w:rPr>
          <w:rFonts w:cs="Traditional Arabic"/>
          <w:sz w:val="34"/>
          <w:szCs w:val="34"/>
          <w:rtl/>
        </w:rPr>
      </w:pPr>
    </w:p>
    <w:p w14:paraId="18EB9317"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{بِسْمِ اللَّهِ الرَّحْمَنِ الرَّحِيمِ.</w:t>
      </w:r>
    </w:p>
    <w:p w14:paraId="2076A93C"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السلام عليكم ورحمة الله وبركاته.</w:t>
      </w:r>
    </w:p>
    <w:p w14:paraId="0347138B"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7932B8">
        <w:rPr>
          <w:rFonts w:cs="Traditional Arabic" w:hint="cs"/>
          <w:sz w:val="34"/>
          <w:szCs w:val="34"/>
          <w:rtl/>
        </w:rPr>
        <w:t>/</w:t>
      </w:r>
      <w:r w:rsidRPr="00135296">
        <w:rPr>
          <w:rFonts w:cs="Traditional Arabic"/>
          <w:sz w:val="34"/>
          <w:szCs w:val="34"/>
          <w:rtl/>
        </w:rPr>
        <w:t xml:space="preserve"> فهد بن سليمان الفهيد. فأهلًا وسهلًا بكم فضيلة الشيخ}.</w:t>
      </w:r>
    </w:p>
    <w:p w14:paraId="58C561D2"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حيَّاكم الله، وحيَّا الله الإخوة جميعًا.</w:t>
      </w:r>
    </w:p>
    <w:p w14:paraId="27469ED4"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{في هذه الحلقة -بإذن الله- نستأنف ما توقفنا عنده في الحلقة الماضية من "باب وجوب الدخول في الإسلام".</w:t>
      </w:r>
    </w:p>
    <w:p w14:paraId="5B480288"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 xml:space="preserve">توقفتم فضيلة الشيخ عند قول المؤلف -رَحِمَهُ اللهُ تَعَالَى: </w:t>
      </w:r>
      <w:r w:rsidRPr="00305389">
        <w:rPr>
          <w:rFonts w:cs="Traditional Arabic"/>
          <w:color w:val="0000FF"/>
          <w:sz w:val="34"/>
          <w:szCs w:val="34"/>
          <w:rtl/>
        </w:rPr>
        <w:t>(وفي الصحيح عن حُذَيْفَةَ</w:t>
      </w:r>
      <w:r w:rsidR="00305389" w:rsidRPr="00305389">
        <w:rPr>
          <w:rFonts w:cs="Traditional Arabic"/>
          <w:color w:val="0000FF"/>
          <w:sz w:val="34"/>
          <w:szCs w:val="34"/>
          <w:rtl/>
        </w:rPr>
        <w:t xml:space="preserve"> </w:t>
      </w:r>
      <w:r w:rsidRPr="00305389">
        <w:rPr>
          <w:rFonts w:cs="Traditional Arabic"/>
          <w:color w:val="0000FF"/>
          <w:sz w:val="34"/>
          <w:szCs w:val="34"/>
          <w:rtl/>
        </w:rPr>
        <w:t>-رَضِيَ اللهُ عَنْهُ-</w:t>
      </w:r>
      <w:r w:rsidR="00305389" w:rsidRPr="00305389">
        <w:rPr>
          <w:rFonts w:cs="Traditional Arabic"/>
          <w:color w:val="0000FF"/>
          <w:sz w:val="34"/>
          <w:szCs w:val="34"/>
          <w:rtl/>
        </w:rPr>
        <w:t xml:space="preserve"> </w:t>
      </w:r>
      <w:r w:rsidRPr="00305389">
        <w:rPr>
          <w:rFonts w:cs="Traditional Arabic"/>
          <w:color w:val="0000FF"/>
          <w:sz w:val="34"/>
          <w:szCs w:val="34"/>
          <w:rtl/>
        </w:rPr>
        <w:t>قَالَ: "يَا مَعْشَرَ الْقُرَّاءِ</w:t>
      </w:r>
      <w:r w:rsidR="00305389" w:rsidRPr="00305389">
        <w:rPr>
          <w:rFonts w:cs="Traditional Arabic"/>
          <w:color w:val="0000FF"/>
          <w:sz w:val="34"/>
          <w:szCs w:val="34"/>
          <w:rtl/>
        </w:rPr>
        <w:t xml:space="preserve"> </w:t>
      </w:r>
      <w:r w:rsidRPr="00305389">
        <w:rPr>
          <w:rFonts w:cs="Traditional Arabic"/>
          <w:color w:val="0000FF"/>
          <w:sz w:val="34"/>
          <w:szCs w:val="34"/>
          <w:rtl/>
        </w:rPr>
        <w:t>اسْتَقِيمُوا فإن استقمتم فَقَدْ سَبقتم سَبْق</w:t>
      </w:r>
      <w:r w:rsidR="00305389" w:rsidRPr="00305389">
        <w:rPr>
          <w:rFonts w:cs="Traditional Arabic"/>
          <w:color w:val="0000FF"/>
          <w:sz w:val="34"/>
          <w:szCs w:val="34"/>
          <w:rtl/>
        </w:rPr>
        <w:t>ًا</w:t>
      </w:r>
      <w:r w:rsidRPr="00305389">
        <w:rPr>
          <w:rFonts w:cs="Traditional Arabic"/>
          <w:color w:val="0000FF"/>
          <w:sz w:val="34"/>
          <w:szCs w:val="34"/>
          <w:rtl/>
        </w:rPr>
        <w:t xml:space="preserve"> بَعِيد</w:t>
      </w:r>
      <w:r w:rsidR="00305389" w:rsidRPr="00305389">
        <w:rPr>
          <w:rFonts w:cs="Traditional Arabic"/>
          <w:color w:val="0000FF"/>
          <w:sz w:val="34"/>
          <w:szCs w:val="34"/>
          <w:rtl/>
        </w:rPr>
        <w:t>ًا</w:t>
      </w:r>
      <w:r w:rsidRPr="00305389">
        <w:rPr>
          <w:rFonts w:cs="Traditional Arabic"/>
          <w:color w:val="0000FF"/>
          <w:sz w:val="34"/>
          <w:szCs w:val="34"/>
          <w:rtl/>
        </w:rPr>
        <w:t xml:space="preserve"> فَإِنْ أَخَذْتُمْ يَمِين</w:t>
      </w:r>
      <w:r w:rsidR="00305389" w:rsidRPr="00305389">
        <w:rPr>
          <w:rFonts w:cs="Traditional Arabic"/>
          <w:color w:val="0000FF"/>
          <w:sz w:val="34"/>
          <w:szCs w:val="34"/>
          <w:rtl/>
        </w:rPr>
        <w:t>ًا</w:t>
      </w:r>
      <w:r w:rsidRPr="00305389">
        <w:rPr>
          <w:rFonts w:cs="Traditional Arabic"/>
          <w:color w:val="0000FF"/>
          <w:sz w:val="34"/>
          <w:szCs w:val="34"/>
          <w:rtl/>
        </w:rPr>
        <w:t xml:space="preserve"> وَشِمَالا لَقَدْ ضَلَلْتُمْ ضلالا بَعِيد</w:t>
      </w:r>
      <w:r w:rsidR="00305389" w:rsidRPr="00305389">
        <w:rPr>
          <w:rFonts w:cs="Traditional Arabic"/>
          <w:color w:val="0000FF"/>
          <w:sz w:val="34"/>
          <w:szCs w:val="34"/>
          <w:rtl/>
        </w:rPr>
        <w:t>ًا</w:t>
      </w:r>
      <w:r w:rsidRPr="00305389">
        <w:rPr>
          <w:rFonts w:cs="Traditional Arabic"/>
          <w:color w:val="0000FF"/>
          <w:sz w:val="34"/>
          <w:szCs w:val="34"/>
          <w:rtl/>
        </w:rPr>
        <w:t>")</w:t>
      </w:r>
      <w:r w:rsidRPr="00135296">
        <w:rPr>
          <w:rFonts w:cs="Traditional Arabic"/>
          <w:sz w:val="34"/>
          <w:szCs w:val="34"/>
          <w:rtl/>
        </w:rPr>
        <w:t>}.</w:t>
      </w:r>
    </w:p>
    <w:p w14:paraId="7495FB3D"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بِسْمِ اللَّهِ الرَّحْمَنِ الرَّحِيمِ.</w:t>
      </w:r>
    </w:p>
    <w:p w14:paraId="38D43937"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الحمد لله رب العالمين، والصلاة والسلام على أشرف الأنبياء والمرسلين، نبينا محمدٍ، وعلى آله وصحبه أجمعين.</w:t>
      </w:r>
    </w:p>
    <w:p w14:paraId="40A3B5BE"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أمَّا بعد؛ فأسأل الله</w:t>
      </w:r>
      <w:r w:rsidR="00305389">
        <w:rPr>
          <w:rFonts w:cs="Traditional Arabic"/>
          <w:sz w:val="34"/>
          <w:szCs w:val="34"/>
          <w:rtl/>
        </w:rPr>
        <w:t xml:space="preserve"> </w:t>
      </w:r>
      <w:r w:rsidRPr="00135296">
        <w:rPr>
          <w:rFonts w:cs="Traditional Arabic"/>
          <w:sz w:val="34"/>
          <w:szCs w:val="34"/>
          <w:rtl/>
        </w:rPr>
        <w:t>-جَلَّ وَعَلَا- أن يجعل هذا المجلس مجلسَ خيرٍ وبركةٍ وفائدة لجميع إخواننا المسلمين.</w:t>
      </w:r>
    </w:p>
    <w:p w14:paraId="63800DCB" w14:textId="780744E9"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 xml:space="preserve">أيُّها الإخوة في الله؛ كنَّا قد قرأنا مقدَّمة هذا الباب في كتاب "فضل الإسلام، للشيخ الإمام المجدد محمد </w:t>
      </w:r>
      <w:r w:rsidR="00733B42" w:rsidRPr="002F1DA6">
        <w:rPr>
          <w:rFonts w:cs="Traditional Arabic" w:hint="cs"/>
          <w:sz w:val="34"/>
          <w:szCs w:val="34"/>
          <w:rtl/>
        </w:rPr>
        <w:t>ا</w:t>
      </w:r>
      <w:r w:rsidRPr="002F1DA6">
        <w:rPr>
          <w:rFonts w:cs="Traditional Arabic"/>
          <w:sz w:val="34"/>
          <w:szCs w:val="34"/>
          <w:rtl/>
        </w:rPr>
        <w:t>بن عبد الوهاب</w:t>
      </w:r>
      <w:r w:rsidR="00305389" w:rsidRPr="002F1DA6">
        <w:rPr>
          <w:rFonts w:cs="Traditional Arabic"/>
          <w:sz w:val="34"/>
          <w:szCs w:val="34"/>
          <w:rtl/>
        </w:rPr>
        <w:t xml:space="preserve"> </w:t>
      </w:r>
      <w:r w:rsidRPr="002F1DA6">
        <w:rPr>
          <w:rFonts w:cs="Traditional Arabic"/>
          <w:sz w:val="34"/>
          <w:szCs w:val="34"/>
          <w:rtl/>
        </w:rPr>
        <w:t>-رَحِمَهُ اللهُ تَعَالَى- وقد جعل عنوان هذا الباب: "باب وجوب الدخول في الإسلام"،</w:t>
      </w:r>
      <w:r w:rsidR="00305389" w:rsidRPr="002F1DA6">
        <w:rPr>
          <w:rFonts w:cs="Traditional Arabic"/>
          <w:sz w:val="34"/>
          <w:szCs w:val="34"/>
          <w:rtl/>
        </w:rPr>
        <w:t xml:space="preserve"> </w:t>
      </w:r>
      <w:r w:rsidRPr="002F1DA6">
        <w:rPr>
          <w:rFonts w:cs="Traditional Arabic"/>
          <w:sz w:val="34"/>
          <w:szCs w:val="34"/>
          <w:rtl/>
        </w:rPr>
        <w:t xml:space="preserve">وأورد فيه بعض الآيات والأحاديث عن الرسول -صَلَّى اللهُ عَلَيْه وَسَلَّمَ- ووصلنا إلى حديث ابن عباس: </w:t>
      </w:r>
      <w:r w:rsidR="00305389" w:rsidRPr="002F1DA6">
        <w:rPr>
          <w:rFonts w:cs="Traditional Arabic"/>
          <w:color w:val="008000"/>
          <w:sz w:val="34"/>
          <w:szCs w:val="34"/>
          <w:rtl/>
        </w:rPr>
        <w:t>«</w:t>
      </w:r>
      <w:r w:rsidR="007932B8" w:rsidRPr="002F1DA6">
        <w:rPr>
          <w:rFonts w:cs="Traditional Arabic"/>
          <w:color w:val="008000"/>
          <w:sz w:val="34"/>
          <w:szCs w:val="34"/>
          <w:rtl/>
        </w:rPr>
        <w:t>أَبْغَضُ النَّاسِ إِلَى اللَّهِ ثَلاثَةٌ مُلْحِدٌ فِي الْحَرَمِ وَمُبْتَغٍ فِي الإسْلامِ سُنَّةَ جَاهِلِيَّةِ وَمُطَّلِبُ دَمِ امْرِئٍ مسلم بِغَيْرِ حَقٍّ لِيُهَرِيقَ دَمَهُ</w:t>
      </w:r>
      <w:r w:rsidR="00305389" w:rsidRPr="002F1DA6">
        <w:rPr>
          <w:rFonts w:cs="Traditional Arabic"/>
          <w:color w:val="008000"/>
          <w:sz w:val="34"/>
          <w:szCs w:val="34"/>
          <w:rtl/>
        </w:rPr>
        <w:t>»</w:t>
      </w:r>
      <w:r w:rsidRPr="002F1DA6">
        <w:rPr>
          <w:rFonts w:cs="Traditional Arabic"/>
          <w:sz w:val="34"/>
          <w:szCs w:val="34"/>
          <w:rtl/>
        </w:rPr>
        <w:t>.</w:t>
      </w:r>
    </w:p>
    <w:p w14:paraId="429E016F"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lastRenderedPageBreak/>
        <w:t>وذكر الشيخ</w:t>
      </w:r>
      <w:r w:rsidR="00305389" w:rsidRPr="002F1DA6">
        <w:rPr>
          <w:rFonts w:cs="Traditional Arabic"/>
          <w:sz w:val="34"/>
          <w:szCs w:val="34"/>
          <w:rtl/>
        </w:rPr>
        <w:t xml:space="preserve"> </w:t>
      </w:r>
      <w:r w:rsidRPr="002F1DA6">
        <w:rPr>
          <w:rFonts w:cs="Traditional Arabic"/>
          <w:sz w:val="34"/>
          <w:szCs w:val="34"/>
          <w:rtl/>
        </w:rPr>
        <w:t xml:space="preserve">-رَحِمَهُ اللهُ تَعَالَى- أن هذا الحديث رواه البخاري، وذكرَ أيضًا تفسيرًا لقوله </w:t>
      </w:r>
      <w:r w:rsidR="00305389" w:rsidRPr="002F1DA6">
        <w:rPr>
          <w:rFonts w:cs="Traditional Arabic" w:hint="cs"/>
          <w:color w:val="008000"/>
          <w:sz w:val="34"/>
          <w:szCs w:val="34"/>
          <w:rtl/>
        </w:rPr>
        <w:t>«</w:t>
      </w:r>
      <w:r w:rsidR="007932B8" w:rsidRPr="002F1DA6">
        <w:rPr>
          <w:rFonts w:cs="Traditional Arabic"/>
          <w:color w:val="008000"/>
          <w:sz w:val="34"/>
          <w:szCs w:val="34"/>
          <w:rtl/>
        </w:rPr>
        <w:t>سُنَّةَ جَاهِلِيَّةِ</w:t>
      </w:r>
      <w:r w:rsidR="00305389" w:rsidRPr="002F1DA6">
        <w:rPr>
          <w:rFonts w:cs="Traditional Arabic" w:hint="cs"/>
          <w:color w:val="008000"/>
          <w:sz w:val="34"/>
          <w:szCs w:val="34"/>
          <w:rtl/>
        </w:rPr>
        <w:t>»</w:t>
      </w:r>
      <w:r w:rsidRPr="002F1DA6">
        <w:rPr>
          <w:rFonts w:cs="Traditional Arabic"/>
          <w:sz w:val="34"/>
          <w:szCs w:val="34"/>
          <w:rtl/>
        </w:rPr>
        <w:t xml:space="preserve"> وهو قول ابن تيمية في كتابه المشهور "اقتضاء الصراط المستقيم مخالفة أصحاب الجحيم"، قال: "يندرج فيها كل جاهلية مطلقة أو مقيدة -أي في شخص دون شخص- كتابية أو وثنية، أو غيرهما من كل مخالفة لما جاء به المرسلون".</w:t>
      </w:r>
    </w:p>
    <w:p w14:paraId="42A9CD40"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وهذه الجملة سبق التعليق عليها، إلا أنه لا بأس بإعادة الكلام في بعض تفاصيلها التي لم نذكرها من قبل.</w:t>
      </w:r>
    </w:p>
    <w:p w14:paraId="0733E67F" w14:textId="60447388"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فسبق أن ذُكر أنَّ الجاهليَّة المطلقة كانت قبل مبعث النبي -صَلَّى اللهُ عَلَيْه وَسَلَّمَ- ثم بعدَ بعثته صارت الجاهليَّة م</w:t>
      </w:r>
      <w:r w:rsidR="00F46C4A" w:rsidRPr="002F1DA6">
        <w:rPr>
          <w:rFonts w:cs="Traditional Arabic" w:hint="cs"/>
          <w:sz w:val="34"/>
          <w:szCs w:val="34"/>
          <w:rtl/>
        </w:rPr>
        <w:t>ُ</w:t>
      </w:r>
      <w:r w:rsidRPr="002F1DA6">
        <w:rPr>
          <w:rFonts w:cs="Traditional Arabic"/>
          <w:sz w:val="34"/>
          <w:szCs w:val="34"/>
          <w:rtl/>
        </w:rPr>
        <w:t>قيَّدة</w:t>
      </w:r>
      <w:r w:rsidR="00F46C4A" w:rsidRPr="002F1DA6">
        <w:rPr>
          <w:rFonts w:cs="Traditional Arabic" w:hint="cs"/>
          <w:sz w:val="34"/>
          <w:szCs w:val="34"/>
          <w:rtl/>
        </w:rPr>
        <w:t>؛</w:t>
      </w:r>
      <w:r w:rsidRPr="002F1DA6">
        <w:rPr>
          <w:rFonts w:cs="Traditional Arabic"/>
          <w:sz w:val="34"/>
          <w:szCs w:val="34"/>
          <w:rtl/>
        </w:rPr>
        <w:t xml:space="preserve"> لأنه لا تزال طائفة من أمَّة النبي -صَلَّى اللهُ عَلَيْه وَسَلَّمَ- على حق إلى قيام الساعة، فإ</w:t>
      </w:r>
      <w:r w:rsidR="00F46C4A" w:rsidRPr="002F1DA6">
        <w:rPr>
          <w:rFonts w:cs="Traditional Arabic" w:hint="cs"/>
          <w:sz w:val="34"/>
          <w:szCs w:val="34"/>
          <w:rtl/>
        </w:rPr>
        <w:t>ذ</w:t>
      </w:r>
      <w:r w:rsidRPr="002F1DA6">
        <w:rPr>
          <w:rFonts w:cs="Traditional Arabic"/>
          <w:sz w:val="34"/>
          <w:szCs w:val="34"/>
          <w:rtl/>
        </w:rPr>
        <w:t>ا وُجدت جاهليَّة سواء في الاعتقاد أو في الأخلاق أو في الأعمال؛ فإنها تكون في أرض دون أرضٍ، وفي قومٍ دون قومٍ، أو في شخصٍ دون شخصٍ، ونحو ذلك.</w:t>
      </w:r>
    </w:p>
    <w:p w14:paraId="6D1E4C3C"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وهذه الجاهليات التي تنتشر في الأرض لا يعني أنها طبَّقت الأرض، فالإسلام سيبقى -ولله الحمد- ودين الله -جَلَّ وَعَلَا- محفوظ منصور، وكذلك المؤمنون منصورون، قال تعالى:</w:t>
      </w:r>
      <w:r w:rsidR="00305389">
        <w:rPr>
          <w:rFonts w:cs="Traditional Arabic"/>
          <w:sz w:val="34"/>
          <w:szCs w:val="34"/>
          <w:rtl/>
        </w:rPr>
        <w:t xml:space="preserve"> </w:t>
      </w:r>
      <w:r w:rsidR="007932B8">
        <w:rPr>
          <w:rFonts w:cs="Traditional Arabic" w:hint="cs"/>
          <w:color w:val="FF0000"/>
          <w:sz w:val="34"/>
          <w:szCs w:val="34"/>
          <w:rtl/>
        </w:rPr>
        <w:t>﴿</w:t>
      </w:r>
      <w:r w:rsidR="005F7994" w:rsidRPr="005F7994">
        <w:rPr>
          <w:rFonts w:cs="Traditional Arabic"/>
          <w:color w:val="FF0000"/>
          <w:sz w:val="34"/>
          <w:szCs w:val="34"/>
          <w:rtl/>
        </w:rPr>
        <w:t>إِنَّا لَنَنْصُرُ رُسُلَنَا وَالَّذِينَ آمَنُوا فِي الْحَيَاةِ الدُّنْيَا وَيَوْمَ يَقُومُ الْأَشْهَادُ</w:t>
      </w:r>
      <w:r w:rsidR="007932B8">
        <w:rPr>
          <w:rFonts w:cs="Traditional Arabic"/>
          <w:color w:val="FF0000"/>
          <w:sz w:val="34"/>
          <w:szCs w:val="34"/>
          <w:rtl/>
        </w:rPr>
        <w:t>﴾</w:t>
      </w:r>
      <w:r w:rsidRPr="00135296">
        <w:rPr>
          <w:rFonts w:cs="Traditional Arabic"/>
          <w:sz w:val="34"/>
          <w:szCs w:val="34"/>
          <w:rtl/>
        </w:rPr>
        <w:t xml:space="preserve"> </w:t>
      </w:r>
      <w:r w:rsidRPr="00305389">
        <w:rPr>
          <w:rFonts w:cs="Traditional Arabic"/>
          <w:sz w:val="24"/>
          <w:szCs w:val="24"/>
          <w:rtl/>
        </w:rPr>
        <w:t>[غافر</w:t>
      </w:r>
      <w:r w:rsidR="00305389" w:rsidRPr="00305389">
        <w:rPr>
          <w:rFonts w:cs="Traditional Arabic"/>
          <w:sz w:val="24"/>
          <w:szCs w:val="24"/>
          <w:rtl/>
        </w:rPr>
        <w:t xml:space="preserve">: </w:t>
      </w:r>
      <w:r w:rsidRPr="00305389">
        <w:rPr>
          <w:rFonts w:cs="Traditional Arabic"/>
          <w:sz w:val="24"/>
          <w:szCs w:val="24"/>
          <w:rtl/>
        </w:rPr>
        <w:t>51]</w:t>
      </w:r>
      <w:r w:rsidR="00305389">
        <w:rPr>
          <w:rFonts w:cs="Traditional Arabic"/>
          <w:sz w:val="34"/>
          <w:szCs w:val="34"/>
          <w:rtl/>
        </w:rPr>
        <w:t>،</w:t>
      </w:r>
      <w:r w:rsidRPr="00135296">
        <w:rPr>
          <w:rFonts w:cs="Traditional Arabic"/>
          <w:sz w:val="34"/>
          <w:szCs w:val="34"/>
          <w:rtl/>
        </w:rPr>
        <w:t xml:space="preserve"> فلا يزال في الأرض مَن يقوم بهذا الدين وينصره ويدعو إليه.</w:t>
      </w:r>
    </w:p>
    <w:p w14:paraId="3E5F792E"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ولهذا فلا يجوز لنا أن تطلق أن الجاهلية قد أطبقت الأرض اليوم، ولكن يوجد جاهليَّة في بعض المناطق، مثل التبرج والسفور، قال تعالى:</w:t>
      </w:r>
      <w:r w:rsidR="00305389">
        <w:rPr>
          <w:rFonts w:cs="Traditional Arabic"/>
          <w:sz w:val="34"/>
          <w:szCs w:val="34"/>
          <w:rtl/>
        </w:rPr>
        <w:t xml:space="preserve"> </w:t>
      </w:r>
      <w:r w:rsidR="007932B8">
        <w:rPr>
          <w:rFonts w:cs="Traditional Arabic"/>
          <w:color w:val="FF0000"/>
          <w:sz w:val="34"/>
          <w:szCs w:val="34"/>
          <w:rtl/>
        </w:rPr>
        <w:t>﴿</w:t>
      </w:r>
      <w:r w:rsidR="005F7994" w:rsidRPr="005F7994">
        <w:rPr>
          <w:rFonts w:cs="Traditional Arabic"/>
          <w:color w:val="FF0000"/>
          <w:sz w:val="34"/>
          <w:szCs w:val="34"/>
          <w:rtl/>
        </w:rPr>
        <w:t>وَلَا تَبَرَّجْنَ تَبَرُّجَ الْجَاهِلِيَّةِ الْأُولَى</w:t>
      </w:r>
      <w:r w:rsidR="007932B8">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الأحزاب</w:t>
      </w:r>
      <w:r w:rsidR="00305389" w:rsidRPr="00305389">
        <w:rPr>
          <w:rFonts w:cs="Traditional Arabic"/>
          <w:sz w:val="24"/>
          <w:szCs w:val="24"/>
          <w:rtl/>
        </w:rPr>
        <w:t xml:space="preserve">: </w:t>
      </w:r>
      <w:r w:rsidRPr="00305389">
        <w:rPr>
          <w:rFonts w:cs="Traditional Arabic"/>
          <w:sz w:val="24"/>
          <w:szCs w:val="24"/>
          <w:rtl/>
        </w:rPr>
        <w:t>33]</w:t>
      </w:r>
      <w:r w:rsidR="00305389">
        <w:rPr>
          <w:rFonts w:cs="Traditional Arabic"/>
          <w:sz w:val="34"/>
          <w:szCs w:val="34"/>
          <w:rtl/>
        </w:rPr>
        <w:t>،</w:t>
      </w:r>
      <w:r w:rsidRPr="00135296">
        <w:rPr>
          <w:rFonts w:cs="Traditional Arabic"/>
          <w:sz w:val="34"/>
          <w:szCs w:val="34"/>
          <w:rtl/>
        </w:rPr>
        <w:t xml:space="preserve"> ومثل الاعتقاد السيء بالله، قال تعالى:</w:t>
      </w:r>
      <w:r w:rsidR="00305389">
        <w:rPr>
          <w:rFonts w:cs="Traditional Arabic"/>
          <w:sz w:val="34"/>
          <w:szCs w:val="34"/>
          <w:rtl/>
        </w:rPr>
        <w:t xml:space="preserve"> </w:t>
      </w:r>
      <w:r w:rsidR="007932B8">
        <w:rPr>
          <w:rFonts w:cs="Traditional Arabic"/>
          <w:color w:val="FF0000"/>
          <w:sz w:val="34"/>
          <w:szCs w:val="34"/>
          <w:rtl/>
        </w:rPr>
        <w:t>﴿</w:t>
      </w:r>
      <w:r w:rsidR="005F7994" w:rsidRPr="005F7994">
        <w:rPr>
          <w:rFonts w:cs="Traditional Arabic"/>
          <w:color w:val="FF0000"/>
          <w:sz w:val="34"/>
          <w:szCs w:val="34"/>
          <w:rtl/>
        </w:rPr>
        <w:t>يَظُنُّونَ بِاللَّهِ غَيْرَ الْحَقِّ ظَنَّ الْجَاهِلِيَّةِ</w:t>
      </w:r>
      <w:r w:rsidR="007932B8">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آل عمران</w:t>
      </w:r>
      <w:r w:rsidR="00305389" w:rsidRPr="00305389">
        <w:rPr>
          <w:rFonts w:cs="Traditional Arabic"/>
          <w:sz w:val="24"/>
          <w:szCs w:val="24"/>
          <w:rtl/>
        </w:rPr>
        <w:t xml:space="preserve">: </w:t>
      </w:r>
      <w:r w:rsidRPr="00305389">
        <w:rPr>
          <w:rFonts w:cs="Traditional Arabic"/>
          <w:sz w:val="24"/>
          <w:szCs w:val="24"/>
          <w:rtl/>
        </w:rPr>
        <w:t>154]</w:t>
      </w:r>
      <w:r w:rsidR="00305389">
        <w:rPr>
          <w:rFonts w:cs="Traditional Arabic"/>
          <w:sz w:val="34"/>
          <w:szCs w:val="34"/>
          <w:rtl/>
        </w:rPr>
        <w:t>،</w:t>
      </w:r>
      <w:r w:rsidRPr="00135296">
        <w:rPr>
          <w:rFonts w:cs="Traditional Arabic"/>
          <w:sz w:val="34"/>
          <w:szCs w:val="34"/>
          <w:rtl/>
        </w:rPr>
        <w:t xml:space="preserve"> ومثل الحكم بين الناس والفصل في النزاعات بأحكام مخالفة لشريعة الإسلام، قال تعالى:</w:t>
      </w:r>
      <w:r w:rsidR="00305389">
        <w:rPr>
          <w:rFonts w:cs="Traditional Arabic"/>
          <w:sz w:val="34"/>
          <w:szCs w:val="34"/>
          <w:rtl/>
        </w:rPr>
        <w:t xml:space="preserve"> </w:t>
      </w:r>
      <w:r w:rsidR="007932B8">
        <w:rPr>
          <w:rFonts w:cs="Traditional Arabic"/>
          <w:color w:val="FF0000"/>
          <w:sz w:val="34"/>
          <w:szCs w:val="34"/>
          <w:rtl/>
        </w:rPr>
        <w:t>﴿</w:t>
      </w:r>
      <w:r w:rsidR="005F7994" w:rsidRPr="005F7994">
        <w:rPr>
          <w:rFonts w:cs="Traditional Arabic"/>
          <w:color w:val="FF0000"/>
          <w:sz w:val="34"/>
          <w:szCs w:val="34"/>
          <w:rtl/>
        </w:rPr>
        <w:t>أَفَحُكْمَ الْجَاهِلِيَّةِ يَبْغُونَ وَمَنْ أَحْسَنُ مِنَ اللَّهِ حُكْمًا لِقَوْمٍ يُوقِنُونَ</w:t>
      </w:r>
      <w:r w:rsidR="007932B8">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المائدة</w:t>
      </w:r>
      <w:r w:rsidR="00305389" w:rsidRPr="00305389">
        <w:rPr>
          <w:rFonts w:cs="Traditional Arabic"/>
          <w:sz w:val="24"/>
          <w:szCs w:val="24"/>
          <w:rtl/>
        </w:rPr>
        <w:t xml:space="preserve">: </w:t>
      </w:r>
      <w:r w:rsidRPr="00305389">
        <w:rPr>
          <w:rFonts w:cs="Traditional Arabic"/>
          <w:sz w:val="24"/>
          <w:szCs w:val="24"/>
          <w:rtl/>
        </w:rPr>
        <w:t>50]</w:t>
      </w:r>
      <w:r w:rsidR="00305389">
        <w:rPr>
          <w:rFonts w:cs="Traditional Arabic"/>
          <w:sz w:val="34"/>
          <w:szCs w:val="34"/>
          <w:rtl/>
        </w:rPr>
        <w:t>،</w:t>
      </w:r>
      <w:r w:rsidRPr="00135296">
        <w:rPr>
          <w:rFonts w:cs="Traditional Arabic"/>
          <w:sz w:val="34"/>
          <w:szCs w:val="34"/>
          <w:rtl/>
        </w:rPr>
        <w:t xml:space="preserve"> فهذا موجود.</w:t>
      </w:r>
    </w:p>
    <w:p w14:paraId="6FB8BC64" w14:textId="53D80D54"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قول ابن تيمية: "كتابية أو وثنية"، يعني</w:t>
      </w:r>
      <w:r w:rsidR="00F46C4A">
        <w:rPr>
          <w:rFonts w:cs="Traditional Arabic" w:hint="cs"/>
          <w:sz w:val="34"/>
          <w:szCs w:val="34"/>
          <w:rtl/>
        </w:rPr>
        <w:t>:</w:t>
      </w:r>
      <w:r w:rsidRPr="00135296">
        <w:rPr>
          <w:rFonts w:cs="Traditional Arabic"/>
          <w:sz w:val="34"/>
          <w:szCs w:val="34"/>
          <w:rtl/>
        </w:rPr>
        <w:t xml:space="preserve"> مصدر هذه الجاهلية إمَّا من كفرة أهل الكتاب، أو من كفرة أهل الأوثان -كما تقدَّم الإشارة إلى هذا- ولو أردنا أن نعدد أنواع وأمثلة على هذا لرأيتَ العجب العجاب الذي لا ينقضي، ولا يُمكن أن يُحصَر ولا يُمكن أن يُضبَط، ولا يُمكن أن يكون له كتاب جامع؛ وذلك من كثرة الأهواء وكثرة الجهل، وكثرة الضلالات التي عند الكفار، لكن المستنكَر والمستغرَب أنَّ مَن منَّ الله عليهم بالإسلام والتوحيد ومعرفة سنة النبي -صَلَّى اللهُ عَلَيْه وَسَلَّمَ- يرجعون إلى هذه الأمور السافلة والناقصة والجاهليَّة.</w:t>
      </w:r>
    </w:p>
    <w:p w14:paraId="1D202AA3"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lastRenderedPageBreak/>
        <w:t>ومن الأمثلة: أن النبي -صَلَّى اللهُ عَلَيْه وَسَلَّمَ- ذكر الطَّعن في الأنساب، وذكر الفخر بالأحساب، وذكر النياحة على الميت، وذكر الاستسقاء بالنجوم، وذكر النبي -صَلَّى اللهُ عَلَيْه وَسَلَّمَ- من</w:t>
      </w:r>
      <w:r w:rsidR="00305389">
        <w:rPr>
          <w:rFonts w:cs="Traditional Arabic"/>
          <w:sz w:val="34"/>
          <w:szCs w:val="34"/>
          <w:rtl/>
        </w:rPr>
        <w:t xml:space="preserve"> </w:t>
      </w:r>
      <w:r w:rsidRPr="00135296">
        <w:rPr>
          <w:rFonts w:cs="Traditional Arabic"/>
          <w:sz w:val="34"/>
          <w:szCs w:val="34"/>
          <w:rtl/>
        </w:rPr>
        <w:t>سنن الجاهلية وأمورها ما يجب على المسلم أن يحذر منه.</w:t>
      </w:r>
    </w:p>
    <w:p w14:paraId="76106EAD" w14:textId="70A4C201"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ومن حُسن تأليف الشيخ محمد بن عبد الوهاب</w:t>
      </w:r>
      <w:r w:rsidR="00305389" w:rsidRPr="002F1DA6">
        <w:rPr>
          <w:rFonts w:cs="Traditional Arabic"/>
          <w:sz w:val="34"/>
          <w:szCs w:val="34"/>
          <w:rtl/>
        </w:rPr>
        <w:t xml:space="preserve"> </w:t>
      </w:r>
      <w:r w:rsidRPr="002F1DA6">
        <w:rPr>
          <w:rFonts w:cs="Traditional Arabic"/>
          <w:sz w:val="34"/>
          <w:szCs w:val="34"/>
          <w:rtl/>
        </w:rPr>
        <w:t xml:space="preserve">-رَحِمَهُ اللهُ تَعَالَى- </w:t>
      </w:r>
      <w:r w:rsidR="00F46C4A" w:rsidRPr="002F1DA6">
        <w:rPr>
          <w:rFonts w:cs="Traditional Arabic" w:hint="cs"/>
          <w:sz w:val="34"/>
          <w:szCs w:val="34"/>
          <w:rtl/>
        </w:rPr>
        <w:t xml:space="preserve">أنه </w:t>
      </w:r>
      <w:r w:rsidRPr="002F1DA6">
        <w:rPr>
          <w:rFonts w:cs="Traditional Arabic"/>
          <w:sz w:val="34"/>
          <w:szCs w:val="34"/>
          <w:rtl/>
        </w:rPr>
        <w:t>ألَّف كتاب</w:t>
      </w:r>
      <w:r w:rsidR="00035614" w:rsidRPr="002F1DA6">
        <w:rPr>
          <w:rFonts w:cs="Traditional Arabic" w:hint="cs"/>
          <w:sz w:val="34"/>
          <w:szCs w:val="34"/>
          <w:rtl/>
        </w:rPr>
        <w:t>ًا</w:t>
      </w:r>
      <w:r w:rsidRPr="002F1DA6">
        <w:rPr>
          <w:rFonts w:cs="Traditional Arabic"/>
          <w:sz w:val="34"/>
          <w:szCs w:val="34"/>
          <w:rtl/>
        </w:rPr>
        <w:t xml:space="preserve"> بعنوان</w:t>
      </w:r>
      <w:r w:rsidR="00035614" w:rsidRPr="002F1DA6">
        <w:rPr>
          <w:rFonts w:cs="Traditional Arabic" w:hint="cs"/>
          <w:sz w:val="34"/>
          <w:szCs w:val="34"/>
          <w:rtl/>
        </w:rPr>
        <w:t>:</w:t>
      </w:r>
      <w:r w:rsidRPr="002F1DA6">
        <w:rPr>
          <w:rFonts w:cs="Traditional Arabic"/>
          <w:sz w:val="34"/>
          <w:szCs w:val="34"/>
          <w:rtl/>
        </w:rPr>
        <w:t xml:space="preserve"> "مسائل الجاهليَّة" أوردَ فيه جميع ما جاءت به النصوص الشرعية من القرآن والسنة على إضافة هذا الأمر إلى أمور الجاهليَّة، فأوردَ أشياء</w:t>
      </w:r>
      <w:r w:rsidR="00035614" w:rsidRPr="002F1DA6">
        <w:rPr>
          <w:rFonts w:cs="Traditional Arabic" w:hint="cs"/>
          <w:sz w:val="34"/>
          <w:szCs w:val="34"/>
          <w:rtl/>
        </w:rPr>
        <w:t>ً</w:t>
      </w:r>
      <w:r w:rsidRPr="002F1DA6">
        <w:rPr>
          <w:rFonts w:cs="Traditional Arabic"/>
          <w:sz w:val="34"/>
          <w:szCs w:val="34"/>
          <w:rtl/>
        </w:rPr>
        <w:t xml:space="preserve"> كثيرة جدًّا في الاعتقاد وفي الأعمال وفي الأخلاق، وفي غير ذلك من أمور الجاهليَّة التي يجب الحذر منها.</w:t>
      </w:r>
    </w:p>
    <w:p w14:paraId="6F72DD47"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u w:val="single"/>
          <w:rtl/>
        </w:rPr>
        <w:t>ومن الاعتقادات الفاسدة الآن</w:t>
      </w:r>
      <w:r w:rsidRPr="002F1DA6">
        <w:rPr>
          <w:rFonts w:cs="Traditional Arabic"/>
          <w:sz w:val="34"/>
          <w:szCs w:val="34"/>
          <w:rtl/>
        </w:rPr>
        <w:t>: الاعتقاد في النجوم، والاعتقاد في الأبراج، واعرف حظَّك، واعرف برجك! فهذا من الأمور الجاهلية التي يُروَّج لها، في زمن الآن يُقال فيه دراسات وفيه جامعات والناس صار عندهم وعي! أي وعيٍ هذا وشبابهم ونساؤهم ارتكسوا إلى هذا الجهل العظيم!</w:t>
      </w:r>
    </w:p>
    <w:p w14:paraId="249FE581" w14:textId="7BB38FDA"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فالذي يُحيي في الناس سنَّة الجاهلية هذا أبغض الناس عند الله، قال النبي -صَلَّى اللهُ عَلَيْه وَسَلَّمَ: أبغض الناس عند الله ثلاثة</w:t>
      </w:r>
      <w:r w:rsidR="00305389" w:rsidRPr="002F1DA6">
        <w:rPr>
          <w:rFonts w:cs="Traditional Arabic"/>
          <w:sz w:val="34"/>
          <w:szCs w:val="34"/>
          <w:rtl/>
        </w:rPr>
        <w:t>»</w:t>
      </w:r>
      <w:r w:rsidRPr="002F1DA6">
        <w:rPr>
          <w:rFonts w:cs="Traditional Arabic"/>
          <w:sz w:val="34"/>
          <w:szCs w:val="34"/>
          <w:rtl/>
        </w:rPr>
        <w:t xml:space="preserve">، وذكر منهم </w:t>
      </w:r>
      <w:r w:rsidR="00305389" w:rsidRPr="002F1DA6">
        <w:rPr>
          <w:rFonts w:cs="Traditional Arabic"/>
          <w:color w:val="008000"/>
          <w:sz w:val="34"/>
          <w:szCs w:val="34"/>
          <w:rtl/>
        </w:rPr>
        <w:t>«</w:t>
      </w:r>
      <w:r w:rsidR="00E33375" w:rsidRPr="002F1DA6">
        <w:rPr>
          <w:rFonts w:cs="Traditional Arabic"/>
          <w:color w:val="008000"/>
          <w:sz w:val="34"/>
          <w:szCs w:val="34"/>
          <w:rtl/>
        </w:rPr>
        <w:t>وَمُبْتَغٍ فِي الإسْلامِ سُنَّةَ جَاهِلِيَّةِ</w:t>
      </w:r>
      <w:r w:rsidR="00305389" w:rsidRPr="002F1DA6">
        <w:rPr>
          <w:rFonts w:cs="Traditional Arabic"/>
          <w:color w:val="008000"/>
          <w:sz w:val="34"/>
          <w:szCs w:val="34"/>
          <w:rtl/>
        </w:rPr>
        <w:t>»</w:t>
      </w:r>
      <w:r w:rsidRPr="002F1DA6">
        <w:rPr>
          <w:rFonts w:cs="Traditional Arabic"/>
          <w:sz w:val="34"/>
          <w:szCs w:val="34"/>
          <w:rtl/>
        </w:rPr>
        <w:t>، فعلى المسلم أن يحذر.</w:t>
      </w:r>
    </w:p>
    <w:p w14:paraId="25345151" w14:textId="6281C77A"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الوشم الذي يضعونه في اليد أو في الكتف؛ فهذا لم نكن نعرفه خصوصًا بعدَ وفاة النبي -صَلَّى اللهُ عَلَيْه وَسَلَّمَ-</w:t>
      </w:r>
      <w:r w:rsidR="00305389">
        <w:rPr>
          <w:rFonts w:cs="Traditional Arabic"/>
          <w:sz w:val="34"/>
          <w:szCs w:val="34"/>
          <w:rtl/>
        </w:rPr>
        <w:t>،</w:t>
      </w:r>
      <w:r w:rsidRPr="00135296">
        <w:rPr>
          <w:rFonts w:cs="Traditional Arabic"/>
          <w:sz w:val="34"/>
          <w:szCs w:val="34"/>
          <w:rtl/>
        </w:rPr>
        <w:t xml:space="preserve"> وكان معروف</w:t>
      </w:r>
      <w:r w:rsidR="00035614">
        <w:rPr>
          <w:rFonts w:cs="Traditional Arabic" w:hint="cs"/>
          <w:sz w:val="34"/>
          <w:szCs w:val="34"/>
          <w:rtl/>
        </w:rPr>
        <w:t>ًا</w:t>
      </w:r>
      <w:r w:rsidRPr="00135296">
        <w:rPr>
          <w:rFonts w:cs="Traditional Arabic"/>
          <w:sz w:val="34"/>
          <w:szCs w:val="34"/>
          <w:rtl/>
        </w:rPr>
        <w:t xml:space="preserve"> في القديم أنه من كبائر الذنوب</w:t>
      </w:r>
      <w:r w:rsidR="00305389">
        <w:rPr>
          <w:rFonts w:cs="Traditional Arabic"/>
          <w:sz w:val="34"/>
          <w:szCs w:val="34"/>
          <w:rtl/>
        </w:rPr>
        <w:t>،</w:t>
      </w:r>
      <w:r w:rsidRPr="00135296">
        <w:rPr>
          <w:rFonts w:cs="Traditional Arabic"/>
          <w:sz w:val="34"/>
          <w:szCs w:val="34"/>
          <w:rtl/>
        </w:rPr>
        <w:t xml:space="preserve"> والنبي -صَلَّى اللهُ عَلَيْه وَسَلَّمَ- لعن الواشمة والمستوشمة، ولكن الآن يفعله بعض الكفار ويسمونه</w:t>
      </w:r>
      <w:r w:rsidR="00035614">
        <w:rPr>
          <w:rFonts w:cs="Traditional Arabic" w:hint="cs"/>
          <w:sz w:val="34"/>
          <w:szCs w:val="34"/>
          <w:rtl/>
        </w:rPr>
        <w:t>:</w:t>
      </w:r>
      <w:r w:rsidRPr="00135296">
        <w:rPr>
          <w:rFonts w:cs="Traditional Arabic"/>
          <w:sz w:val="34"/>
          <w:szCs w:val="34"/>
          <w:rtl/>
        </w:rPr>
        <w:t xml:space="preserve"> "التاتو"، ثم الآن نساء وشباب يضعونه ويتفاخرون به وكأنهم صنعوا شيئًا! فيا ويلَ من روَّجَ هذا بين المسلمين!</w:t>
      </w:r>
    </w:p>
    <w:p w14:paraId="632066E4" w14:textId="3505122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وكذلك مَن يُعلِّق على يده أشياء أو على عنقه السلاسل والقلادات ويعتقد فيها؛ فهذا لم يُعرَف إلَّا في الخرافيين فقط! فصار بعض هؤلاء السفهاء ممَّن يقلدوا كفرة الشرق أو الغرب</w:t>
      </w:r>
      <w:r w:rsidR="00305389">
        <w:rPr>
          <w:rFonts w:cs="Traditional Arabic"/>
          <w:sz w:val="34"/>
          <w:szCs w:val="34"/>
          <w:rtl/>
        </w:rPr>
        <w:t>،</w:t>
      </w:r>
      <w:r w:rsidRPr="00135296">
        <w:rPr>
          <w:rFonts w:cs="Traditional Arabic"/>
          <w:sz w:val="34"/>
          <w:szCs w:val="34"/>
          <w:rtl/>
        </w:rPr>
        <w:t xml:space="preserve"> كما قال ابن تيمية "كتابية أو وثنية أو غيرهما".</w:t>
      </w:r>
    </w:p>
    <w:p w14:paraId="6D182A31"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وحتى المظاهرات هذه والصياح ورفع اللافتات والصراخ في الأسواق انتصارًا لفلان على فلان؛ فهذا من أمور الجاهلية، وليست من أمور الإسلام.</w:t>
      </w:r>
    </w:p>
    <w:p w14:paraId="5317932F" w14:textId="1E964141"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u w:val="single"/>
          <w:rtl/>
        </w:rPr>
        <w:t>كذلك تخصيص بعض الأيام بخصائص، فهذه من أمور الجاهليَّة</w:t>
      </w:r>
      <w:r w:rsidRPr="002F1DA6">
        <w:rPr>
          <w:rFonts w:cs="Traditional Arabic"/>
          <w:sz w:val="34"/>
          <w:szCs w:val="34"/>
          <w:rtl/>
        </w:rPr>
        <w:t>، فليس في الشرع إلا عيدي الفطر والأضحى، فلا يجوز أن نبتدع عيدًا ثالثًا غير هذين العيدين، إلى آخر أمور الجاهلية وهي لا تُحصَى، فيجب على المسلمين المحافظة على ما في كتاب ربهم، وسنة نبيه -صَلَّى اللهُ عَلَيْه وَسَلَّمَ- فقد رفع الله الجهل بهذا العلم وهذا النور، قال تعالى:</w:t>
      </w:r>
      <w:r w:rsidR="00305389" w:rsidRPr="002F1DA6">
        <w:rPr>
          <w:rFonts w:cs="Traditional Arabic"/>
          <w:sz w:val="34"/>
          <w:szCs w:val="34"/>
          <w:rtl/>
        </w:rPr>
        <w:t xml:space="preserve"> </w:t>
      </w:r>
      <w:r w:rsidR="007932B8" w:rsidRPr="002F1DA6">
        <w:rPr>
          <w:rFonts w:cs="Traditional Arabic"/>
          <w:color w:val="FF0000"/>
          <w:sz w:val="34"/>
          <w:szCs w:val="34"/>
          <w:rtl/>
        </w:rPr>
        <w:t>﴿</w:t>
      </w:r>
      <w:r w:rsidR="005F7994" w:rsidRPr="002F1DA6">
        <w:rPr>
          <w:rFonts w:cs="Traditional Arabic"/>
          <w:color w:val="FF0000"/>
          <w:sz w:val="34"/>
          <w:szCs w:val="34"/>
          <w:rtl/>
        </w:rPr>
        <w:t>نُورًا تَمْشُونَ بِهِ</w:t>
      </w:r>
      <w:r w:rsidR="007932B8" w:rsidRPr="002F1DA6">
        <w:rPr>
          <w:rFonts w:cs="Traditional Arabic"/>
          <w:color w:val="FF0000"/>
          <w:sz w:val="34"/>
          <w:szCs w:val="34"/>
          <w:rtl/>
        </w:rPr>
        <w:t>﴾</w:t>
      </w:r>
      <w:r w:rsidR="00305389" w:rsidRPr="002F1DA6">
        <w:rPr>
          <w:rFonts w:cs="Traditional Arabic"/>
          <w:sz w:val="34"/>
          <w:szCs w:val="34"/>
          <w:rtl/>
        </w:rPr>
        <w:t xml:space="preserve"> </w:t>
      </w:r>
      <w:r w:rsidR="00305389" w:rsidRPr="002F1DA6">
        <w:rPr>
          <w:rFonts w:cs="Traditional Arabic"/>
          <w:sz w:val="24"/>
          <w:szCs w:val="24"/>
          <w:rtl/>
        </w:rPr>
        <w:t>[</w:t>
      </w:r>
      <w:r w:rsidRPr="002F1DA6">
        <w:rPr>
          <w:rFonts w:cs="Traditional Arabic"/>
          <w:sz w:val="24"/>
          <w:szCs w:val="24"/>
          <w:rtl/>
        </w:rPr>
        <w:t>الحديد</w:t>
      </w:r>
      <w:r w:rsidR="00305389" w:rsidRPr="002F1DA6">
        <w:rPr>
          <w:rFonts w:cs="Traditional Arabic"/>
          <w:sz w:val="24"/>
          <w:szCs w:val="24"/>
          <w:rtl/>
        </w:rPr>
        <w:t xml:space="preserve">: </w:t>
      </w:r>
      <w:r w:rsidRPr="002F1DA6">
        <w:rPr>
          <w:rFonts w:cs="Traditional Arabic"/>
          <w:sz w:val="24"/>
          <w:szCs w:val="24"/>
          <w:rtl/>
        </w:rPr>
        <w:t>28]</w:t>
      </w:r>
      <w:r w:rsidRPr="002F1DA6">
        <w:rPr>
          <w:rFonts w:cs="Traditional Arabic"/>
          <w:sz w:val="34"/>
          <w:szCs w:val="34"/>
          <w:rtl/>
        </w:rPr>
        <w:t xml:space="preserve">، فالله -جَلَّ وَعَلَا- أكرمنا بهذا الإسلام، فلا </w:t>
      </w:r>
      <w:r w:rsidRPr="002F1DA6">
        <w:rPr>
          <w:rFonts w:cs="Traditional Arabic"/>
          <w:sz w:val="34"/>
          <w:szCs w:val="34"/>
          <w:rtl/>
        </w:rPr>
        <w:lastRenderedPageBreak/>
        <w:t>يليق بمسلم أن يقع في أمور الجاهلية أو يبحث عنها</w:t>
      </w:r>
      <w:r w:rsidR="00305389" w:rsidRPr="002F1DA6">
        <w:rPr>
          <w:rFonts w:cs="Traditional Arabic"/>
          <w:sz w:val="34"/>
          <w:szCs w:val="34"/>
          <w:rtl/>
        </w:rPr>
        <w:t>،</w:t>
      </w:r>
      <w:r w:rsidRPr="002F1DA6">
        <w:rPr>
          <w:rFonts w:cs="Traditional Arabic"/>
          <w:sz w:val="34"/>
          <w:szCs w:val="34"/>
          <w:rtl/>
        </w:rPr>
        <w:t xml:space="preserve"> أو يشتريها بماله؛ فهذا من أعظم السفه -نسأل الله العافية والسلامة.</w:t>
      </w:r>
    </w:p>
    <w:p w14:paraId="4A7655CE"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بعد ذكر هذه النصوص الشرعية انتقل الشيخ -رَحِمَهُ اللهُ تَعَالَى- إلى ذكر الآثار</w:t>
      </w:r>
      <w:r w:rsidR="00305389">
        <w:rPr>
          <w:rFonts w:cs="Traditional Arabic"/>
          <w:sz w:val="34"/>
          <w:szCs w:val="34"/>
          <w:rtl/>
        </w:rPr>
        <w:t>،</w:t>
      </w:r>
      <w:r w:rsidRPr="00135296">
        <w:rPr>
          <w:rFonts w:cs="Traditional Arabic"/>
          <w:sz w:val="34"/>
          <w:szCs w:val="34"/>
          <w:rtl/>
        </w:rPr>
        <w:t xml:space="preserve"> فذكر أثرًا عن حذيفة</w:t>
      </w:r>
      <w:r w:rsidR="00305389">
        <w:rPr>
          <w:rFonts w:cs="Traditional Arabic"/>
          <w:sz w:val="34"/>
          <w:szCs w:val="34"/>
          <w:rtl/>
        </w:rPr>
        <w:t xml:space="preserve"> </w:t>
      </w:r>
      <w:r w:rsidRPr="00135296">
        <w:rPr>
          <w:rFonts w:cs="Traditional Arabic"/>
          <w:sz w:val="34"/>
          <w:szCs w:val="34"/>
          <w:rtl/>
        </w:rPr>
        <w:t>-رَضِيَ اللهُ عَنْهُ- وأثرًا آخر عن عبد الله بن مسعود، وحذيفة بن اليمان كان الرسول -صَلَّى اللهُ عَلَيْه وَسَلَّمَ- يأتمنه على السر والأشياء الخطيرة، وكان صحابيًّا وأبوه كان صحابيًّا وهو اليمان</w:t>
      </w:r>
      <w:r w:rsidR="00305389">
        <w:rPr>
          <w:rFonts w:cs="Traditional Arabic"/>
          <w:sz w:val="34"/>
          <w:szCs w:val="34"/>
          <w:rtl/>
        </w:rPr>
        <w:t xml:space="preserve"> </w:t>
      </w:r>
      <w:r w:rsidRPr="00135296">
        <w:rPr>
          <w:rFonts w:cs="Traditional Arabic"/>
          <w:sz w:val="34"/>
          <w:szCs w:val="34"/>
          <w:rtl/>
        </w:rPr>
        <w:t>-رَضِيَ اللهُ عَنْهُما- وله منزلة كبيرة في الإسلام، يقول الشيخ:</w:t>
      </w:r>
      <w:r w:rsidR="00305389">
        <w:rPr>
          <w:rFonts w:cs="Traditional Arabic"/>
          <w:sz w:val="34"/>
          <w:szCs w:val="34"/>
          <w:rtl/>
        </w:rPr>
        <w:t xml:space="preserve"> </w:t>
      </w:r>
      <w:r w:rsidRPr="00305389">
        <w:rPr>
          <w:rFonts w:cs="Traditional Arabic"/>
          <w:color w:val="0000FF"/>
          <w:sz w:val="34"/>
          <w:szCs w:val="34"/>
          <w:rtl/>
        </w:rPr>
        <w:t>(وفي الصحيح عن حُذَيْفَةَ</w:t>
      </w:r>
      <w:r w:rsidR="00305389" w:rsidRPr="00305389">
        <w:rPr>
          <w:rFonts w:cs="Traditional Arabic"/>
          <w:color w:val="0000FF"/>
          <w:sz w:val="34"/>
          <w:szCs w:val="34"/>
          <w:rtl/>
        </w:rPr>
        <w:t xml:space="preserve"> </w:t>
      </w:r>
      <w:r w:rsidRPr="00305389">
        <w:rPr>
          <w:rFonts w:cs="Traditional Arabic"/>
          <w:color w:val="0000FF"/>
          <w:sz w:val="34"/>
          <w:szCs w:val="34"/>
          <w:rtl/>
        </w:rPr>
        <w:t>-رَضِيَ اللهُ عَنْهُ-</w:t>
      </w:r>
      <w:r w:rsidR="00305389" w:rsidRPr="00305389">
        <w:rPr>
          <w:rFonts w:cs="Traditional Arabic"/>
          <w:color w:val="0000FF"/>
          <w:sz w:val="34"/>
          <w:szCs w:val="34"/>
          <w:rtl/>
        </w:rPr>
        <w:t xml:space="preserve"> </w:t>
      </w:r>
      <w:r w:rsidRPr="00305389">
        <w:rPr>
          <w:rFonts w:cs="Traditional Arabic"/>
          <w:color w:val="0000FF"/>
          <w:sz w:val="34"/>
          <w:szCs w:val="34"/>
          <w:rtl/>
        </w:rPr>
        <w:t>قَالَ: "يَا مَعْشَرَ الْقُرَّاءِ</w:t>
      </w:r>
      <w:r w:rsidR="00305389" w:rsidRPr="00305389">
        <w:rPr>
          <w:rFonts w:cs="Traditional Arabic"/>
          <w:color w:val="0000FF"/>
          <w:sz w:val="34"/>
          <w:szCs w:val="34"/>
          <w:rtl/>
        </w:rPr>
        <w:t xml:space="preserve"> </w:t>
      </w:r>
      <w:r w:rsidRPr="00305389">
        <w:rPr>
          <w:rFonts w:cs="Traditional Arabic"/>
          <w:color w:val="0000FF"/>
          <w:sz w:val="34"/>
          <w:szCs w:val="34"/>
          <w:rtl/>
        </w:rPr>
        <w:t>اسْتَقِيمُوا")</w:t>
      </w:r>
      <w:r w:rsidRPr="00135296">
        <w:rPr>
          <w:rFonts w:cs="Traditional Arabic"/>
          <w:sz w:val="34"/>
          <w:szCs w:val="34"/>
          <w:rtl/>
        </w:rPr>
        <w:t>.</w:t>
      </w:r>
    </w:p>
    <w:p w14:paraId="38C6909C" w14:textId="752B2638"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في النسخة التي عندي فقط "سبقتُمْ"، وفي رواية "فإن استقمتم فَقَدْ سَبقتم سَبْق</w:t>
      </w:r>
      <w:r w:rsidR="00305389">
        <w:rPr>
          <w:rFonts w:cs="Traditional Arabic"/>
          <w:sz w:val="34"/>
          <w:szCs w:val="34"/>
          <w:rtl/>
        </w:rPr>
        <w:t>ًا</w:t>
      </w:r>
      <w:r w:rsidRPr="00135296">
        <w:rPr>
          <w:rFonts w:cs="Traditional Arabic"/>
          <w:sz w:val="34"/>
          <w:szCs w:val="34"/>
          <w:rtl/>
        </w:rPr>
        <w:t xml:space="preserve"> بَعِيد</w:t>
      </w:r>
      <w:r w:rsidR="00305389">
        <w:rPr>
          <w:rFonts w:cs="Traditional Arabic"/>
          <w:sz w:val="34"/>
          <w:szCs w:val="34"/>
          <w:rtl/>
        </w:rPr>
        <w:t>ًا</w:t>
      </w:r>
      <w:r w:rsidRPr="00135296">
        <w:rPr>
          <w:rFonts w:cs="Traditional Arabic"/>
          <w:sz w:val="34"/>
          <w:szCs w:val="34"/>
          <w:rtl/>
        </w:rPr>
        <w:t xml:space="preserve"> فَإِنْ أَخَذْتُمْ يَمِين</w:t>
      </w:r>
      <w:r w:rsidR="00305389">
        <w:rPr>
          <w:rFonts w:cs="Traditional Arabic"/>
          <w:sz w:val="34"/>
          <w:szCs w:val="34"/>
          <w:rtl/>
        </w:rPr>
        <w:t>ًا</w:t>
      </w:r>
      <w:r w:rsidRPr="00135296">
        <w:rPr>
          <w:rFonts w:cs="Traditional Arabic"/>
          <w:sz w:val="34"/>
          <w:szCs w:val="34"/>
          <w:rtl/>
        </w:rPr>
        <w:t xml:space="preserve"> وَشِمَالا لَقَدْ ضَلَلْتُمْ ضلالا بَعِيد</w:t>
      </w:r>
      <w:r w:rsidR="00305389">
        <w:rPr>
          <w:rFonts w:cs="Traditional Arabic"/>
          <w:sz w:val="34"/>
          <w:szCs w:val="34"/>
          <w:rtl/>
        </w:rPr>
        <w:t>ًا</w:t>
      </w:r>
      <w:r w:rsidRPr="00135296">
        <w:rPr>
          <w:rFonts w:cs="Traditional Arabic"/>
          <w:sz w:val="34"/>
          <w:szCs w:val="34"/>
          <w:rtl/>
        </w:rPr>
        <w:t>".</w:t>
      </w:r>
    </w:p>
    <w:p w14:paraId="34A6832B" w14:textId="13662D9B"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قال الشيخ تكميلًا لهذه الرواية</w:t>
      </w:r>
      <w:r w:rsidR="00035614">
        <w:rPr>
          <w:rFonts w:cs="Traditional Arabic" w:hint="cs"/>
          <w:sz w:val="34"/>
          <w:szCs w:val="34"/>
          <w:rtl/>
        </w:rPr>
        <w:t>:</w:t>
      </w:r>
      <w:r w:rsidRPr="00135296">
        <w:rPr>
          <w:rFonts w:cs="Traditional Arabic"/>
          <w:sz w:val="34"/>
          <w:szCs w:val="34"/>
          <w:rtl/>
        </w:rPr>
        <w:t xml:space="preserve"> </w:t>
      </w:r>
      <w:r w:rsidRPr="00305389">
        <w:rPr>
          <w:rFonts w:cs="Traditional Arabic"/>
          <w:color w:val="0000FF"/>
          <w:sz w:val="34"/>
          <w:szCs w:val="34"/>
          <w:rtl/>
        </w:rPr>
        <w:t>(وعن محمد بن وضاح: "أنه كان يدخل المسجد")</w:t>
      </w:r>
      <w:r w:rsidRPr="00135296">
        <w:rPr>
          <w:rFonts w:cs="Traditional Arabic"/>
          <w:sz w:val="34"/>
          <w:szCs w:val="34"/>
          <w:rtl/>
        </w:rPr>
        <w:t>، الضمير في "أنه" يعود على حذيفة.</w:t>
      </w:r>
    </w:p>
    <w:p w14:paraId="7302E1EF"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ومحمد بن وضاح عالم في القرن الثالث الهجري، وهو من علماء المالكيَّة، وله كتاب مشهور اسمه "البدع والنهي عنها"، وهذا الكتاب موجود ومطبوع ومحقق ومخدوم.</w:t>
      </w:r>
    </w:p>
    <w:p w14:paraId="50A27B72" w14:textId="1A6EB0D9"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وقد أخرج هذا الأثر في كتابه، والشيخ ذكره هنا، قال: "</w:t>
      </w:r>
      <w:r w:rsidR="00035614">
        <w:rPr>
          <w:rFonts w:cs="Traditional Arabic" w:hint="cs"/>
          <w:sz w:val="34"/>
          <w:szCs w:val="34"/>
          <w:rtl/>
        </w:rPr>
        <w:t>إ</w:t>
      </w:r>
      <w:r w:rsidRPr="00135296">
        <w:rPr>
          <w:rFonts w:cs="Traditional Arabic"/>
          <w:sz w:val="34"/>
          <w:szCs w:val="34"/>
          <w:rtl/>
        </w:rPr>
        <w:t>نه كان يدخل المسجد فيقف على الحِلَق فيقول: فذكَرهُ" أي: يقول: "يَا مَعْشَرَ الْقُرَّاءِ</w:t>
      </w:r>
      <w:r w:rsidR="00305389">
        <w:rPr>
          <w:rFonts w:cs="Traditional Arabic"/>
          <w:sz w:val="34"/>
          <w:szCs w:val="34"/>
          <w:rtl/>
        </w:rPr>
        <w:t xml:space="preserve"> </w:t>
      </w:r>
      <w:r w:rsidRPr="00135296">
        <w:rPr>
          <w:rFonts w:cs="Traditional Arabic"/>
          <w:sz w:val="34"/>
          <w:szCs w:val="34"/>
          <w:rtl/>
        </w:rPr>
        <w:t>اسْتَقِيمُوا فإن استقمتم فَقَدْ سَبقتم سَبْق</w:t>
      </w:r>
      <w:r w:rsidR="00305389">
        <w:rPr>
          <w:rFonts w:cs="Traditional Arabic"/>
          <w:sz w:val="34"/>
          <w:szCs w:val="34"/>
          <w:rtl/>
        </w:rPr>
        <w:t>ًا</w:t>
      </w:r>
      <w:r w:rsidRPr="00135296">
        <w:rPr>
          <w:rFonts w:cs="Traditional Arabic"/>
          <w:sz w:val="34"/>
          <w:szCs w:val="34"/>
          <w:rtl/>
        </w:rPr>
        <w:t xml:space="preserve"> بَعِيد</w:t>
      </w:r>
      <w:r w:rsidR="00305389">
        <w:rPr>
          <w:rFonts w:cs="Traditional Arabic"/>
          <w:sz w:val="34"/>
          <w:szCs w:val="34"/>
          <w:rtl/>
        </w:rPr>
        <w:t>ًا</w:t>
      </w:r>
      <w:r w:rsidRPr="00135296">
        <w:rPr>
          <w:rFonts w:cs="Traditional Arabic"/>
          <w:sz w:val="34"/>
          <w:szCs w:val="34"/>
          <w:rtl/>
        </w:rPr>
        <w:t xml:space="preserve"> فَإِنْ أَخَذْتُمْ يَمِين</w:t>
      </w:r>
      <w:r w:rsidR="00305389">
        <w:rPr>
          <w:rFonts w:cs="Traditional Arabic"/>
          <w:sz w:val="34"/>
          <w:szCs w:val="34"/>
          <w:rtl/>
        </w:rPr>
        <w:t>ًا</w:t>
      </w:r>
      <w:r w:rsidRPr="00135296">
        <w:rPr>
          <w:rFonts w:cs="Traditional Arabic"/>
          <w:sz w:val="34"/>
          <w:szCs w:val="34"/>
          <w:rtl/>
        </w:rPr>
        <w:t xml:space="preserve"> وَشِمَالا لَقَدْ ضَلَلْتُمْ ضلالا بَعِيد</w:t>
      </w:r>
      <w:r w:rsidR="00305389">
        <w:rPr>
          <w:rFonts w:cs="Traditional Arabic"/>
          <w:sz w:val="34"/>
          <w:szCs w:val="34"/>
          <w:rtl/>
        </w:rPr>
        <w:t>ًا</w:t>
      </w:r>
      <w:r w:rsidRPr="00135296">
        <w:rPr>
          <w:rFonts w:cs="Traditional Arabic"/>
          <w:sz w:val="34"/>
          <w:szCs w:val="34"/>
          <w:rtl/>
        </w:rPr>
        <w:t>".</w:t>
      </w:r>
    </w:p>
    <w:p w14:paraId="0466945E" w14:textId="296662BC"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u w:val="single"/>
          <w:rtl/>
        </w:rPr>
        <w:t>وهذا فيه فائدة وهي</w:t>
      </w:r>
      <w:r w:rsidRPr="002F1DA6">
        <w:rPr>
          <w:rFonts w:cs="Traditional Arabic"/>
          <w:sz w:val="34"/>
          <w:szCs w:val="34"/>
          <w:rtl/>
        </w:rPr>
        <w:t>: أن طلبة العلم والدارسين سواء في حلقات المساجد أو في المدارس الثانوية والمتوسطة، أو في الجامعات، وكل مَن يدرس العلم هو أحوج ما يكون إلى النصيحة، وهو أحوج ما يكون إلى لزوم المنهج</w:t>
      </w:r>
      <w:r w:rsidR="00035614" w:rsidRPr="002F1DA6">
        <w:rPr>
          <w:rFonts w:cs="Traditional Arabic" w:hint="cs"/>
          <w:sz w:val="34"/>
          <w:szCs w:val="34"/>
          <w:rtl/>
        </w:rPr>
        <w:t>؛</w:t>
      </w:r>
      <w:r w:rsidRPr="002F1DA6">
        <w:rPr>
          <w:rFonts w:cs="Traditional Arabic"/>
          <w:sz w:val="34"/>
          <w:szCs w:val="34"/>
          <w:rtl/>
        </w:rPr>
        <w:t xml:space="preserve"> لأنَّ الخطر على هذا الشخص الذي يدرس أكثر</w:t>
      </w:r>
      <w:r w:rsidR="00035614" w:rsidRPr="002F1DA6">
        <w:rPr>
          <w:rFonts w:cs="Traditional Arabic" w:hint="cs"/>
          <w:sz w:val="34"/>
          <w:szCs w:val="34"/>
          <w:rtl/>
        </w:rPr>
        <w:t>؛</w:t>
      </w:r>
      <w:r w:rsidRPr="002F1DA6">
        <w:rPr>
          <w:rFonts w:cs="Traditional Arabic"/>
          <w:sz w:val="34"/>
          <w:szCs w:val="34"/>
          <w:rtl/>
        </w:rPr>
        <w:t xml:space="preserve"> لأن الشيطان قد يغويه، وكم رأينا من أناس -نسأل الله أن يثبتنا وإياكم وجميع إخواننا المسلمين ويهدي ضالي المسلمين- درسوا علم الشريعة والعقيدة والسنَّة، ثم ر</w:t>
      </w:r>
      <w:r w:rsidR="00035614" w:rsidRPr="002F1DA6">
        <w:rPr>
          <w:rFonts w:cs="Traditional Arabic" w:hint="cs"/>
          <w:sz w:val="34"/>
          <w:szCs w:val="34"/>
          <w:rtl/>
        </w:rPr>
        <w:t>أ</w:t>
      </w:r>
      <w:r w:rsidRPr="002F1DA6">
        <w:rPr>
          <w:rFonts w:cs="Traditional Arabic"/>
          <w:sz w:val="34"/>
          <w:szCs w:val="34"/>
          <w:rtl/>
        </w:rPr>
        <w:t xml:space="preserve">وا في أنفسهم ما رأوا، ثم انحرفوا ولم يستقيموا، وأخذوا يقولون بالمقالات التي </w:t>
      </w:r>
      <w:r w:rsidR="00035614" w:rsidRPr="002F1DA6">
        <w:rPr>
          <w:rFonts w:cs="Traditional Arabic" w:hint="cs"/>
          <w:sz w:val="34"/>
          <w:szCs w:val="34"/>
          <w:rtl/>
        </w:rPr>
        <w:t>ال</w:t>
      </w:r>
      <w:r w:rsidRPr="002F1DA6">
        <w:rPr>
          <w:rFonts w:cs="Traditional Arabic"/>
          <w:sz w:val="34"/>
          <w:szCs w:val="34"/>
          <w:rtl/>
        </w:rPr>
        <w:t>شاذَّة، وأخذوا يبحثون عن الشُّهرة، ويُخالفون صريح السنَّة وصريح الدين، فهذا هو الذي خاف منه حذيفة -رَضِيَ اللهُ عَنْهُ.</w:t>
      </w:r>
    </w:p>
    <w:p w14:paraId="6E56865B"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قوله: "يَا مَعْشَرَ الْقُرَّاءِ</w:t>
      </w:r>
      <w:r w:rsidR="00305389" w:rsidRPr="002F1DA6">
        <w:rPr>
          <w:rFonts w:cs="Traditional Arabic"/>
          <w:sz w:val="34"/>
          <w:szCs w:val="34"/>
          <w:rtl/>
        </w:rPr>
        <w:t xml:space="preserve"> </w:t>
      </w:r>
      <w:r w:rsidRPr="002F1DA6">
        <w:rPr>
          <w:rFonts w:cs="Traditional Arabic"/>
          <w:sz w:val="34"/>
          <w:szCs w:val="34"/>
          <w:rtl/>
        </w:rPr>
        <w:t>اسْتَقِيمُوا"، يعني: استقيموا على هذا الدين، واستقيموا على ما علمكم الله -جَلَّ وَعَلَا- من الكتاب والسنَّة، لا تستحسنوا أشياء فتخرجوا عن الشريعة، وتخرجوا عن السنَّة المحمدية.</w:t>
      </w:r>
    </w:p>
    <w:p w14:paraId="086D3158"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lastRenderedPageBreak/>
        <w:t>بعضهم يقول: أنا ما يأتي الناس إلي إذا قلت كذا، وما يكثر الجمهور وما يكثر المتابعون!</w:t>
      </w:r>
    </w:p>
    <w:p w14:paraId="600AC02E" w14:textId="57E68263"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الشهرة مرضٌ فتَّاك، إذا دخل في القلب أفسده، فالذي يبحث عن الشهرة حقيقة لا يُبالي بقواعد الشريعة وأصولها و</w:t>
      </w:r>
      <w:r w:rsidR="00E33375" w:rsidRPr="002F1DA6">
        <w:rPr>
          <w:rFonts w:cs="Traditional Arabic" w:hint="cs"/>
          <w:sz w:val="34"/>
          <w:szCs w:val="34"/>
          <w:rtl/>
        </w:rPr>
        <w:t>أ</w:t>
      </w:r>
      <w:r w:rsidRPr="002F1DA6">
        <w:rPr>
          <w:rFonts w:cs="Traditional Arabic"/>
          <w:sz w:val="34"/>
          <w:szCs w:val="34"/>
          <w:rtl/>
        </w:rPr>
        <w:t>دلتها، فهو يبحث عن كثرة المتابعين على حساب الدين، فهذا ترك الاستقامة وترك الدين، وهذا معنى قوله "فَإِنْ أَخَذْتُمْ يَمِين</w:t>
      </w:r>
      <w:r w:rsidR="00305389" w:rsidRPr="002F1DA6">
        <w:rPr>
          <w:rFonts w:cs="Traditional Arabic"/>
          <w:sz w:val="34"/>
          <w:szCs w:val="34"/>
          <w:rtl/>
        </w:rPr>
        <w:t>ًا</w:t>
      </w:r>
      <w:r w:rsidRPr="002F1DA6">
        <w:rPr>
          <w:rFonts w:cs="Traditional Arabic"/>
          <w:sz w:val="34"/>
          <w:szCs w:val="34"/>
          <w:rtl/>
        </w:rPr>
        <w:t xml:space="preserve"> وَشِمَالا لَقَدْ ضَلَلْتُمْ ضلالا بَعِيد</w:t>
      </w:r>
      <w:r w:rsidR="00305389" w:rsidRPr="002F1DA6">
        <w:rPr>
          <w:rFonts w:cs="Traditional Arabic"/>
          <w:sz w:val="34"/>
          <w:szCs w:val="34"/>
          <w:rtl/>
        </w:rPr>
        <w:t>ًا</w:t>
      </w:r>
      <w:r w:rsidRPr="002F1DA6">
        <w:rPr>
          <w:rFonts w:cs="Traditional Arabic"/>
          <w:sz w:val="34"/>
          <w:szCs w:val="34"/>
          <w:rtl/>
        </w:rPr>
        <w:t>".</w:t>
      </w:r>
    </w:p>
    <w:p w14:paraId="177B7BEE"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فيجب أن نعرف وصايا الصحابة، فإذا دخلتَ الإسلام وثبتَّ عليه وتعلَّمتَ العلم الشرعي استقم عليه، لا تقول: آتي بشيء جديد، أو بقول غريب؛ لا، استقم وفي الاستقامة خير عظيم لك حتى لو لم يتابعك أحد، حتى لو لم تشتهر فانت على خير عظيم. فهذه وصية نافعة جدًّا.</w:t>
      </w:r>
    </w:p>
    <w:p w14:paraId="774E1D6B"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قوله: "فَإِنْ أَخَذْتُمْ يَمِين</w:t>
      </w:r>
      <w:r w:rsidR="00305389">
        <w:rPr>
          <w:rFonts w:cs="Traditional Arabic"/>
          <w:sz w:val="34"/>
          <w:szCs w:val="34"/>
          <w:rtl/>
        </w:rPr>
        <w:t>ًا</w:t>
      </w:r>
      <w:r w:rsidRPr="00135296">
        <w:rPr>
          <w:rFonts w:cs="Traditional Arabic"/>
          <w:sz w:val="34"/>
          <w:szCs w:val="34"/>
          <w:rtl/>
        </w:rPr>
        <w:t xml:space="preserve"> وَشِمَالا لَقَدْ ضَلَلْتُمْ ضلالا بَعِيد</w:t>
      </w:r>
      <w:r w:rsidR="00305389">
        <w:rPr>
          <w:rFonts w:cs="Traditional Arabic"/>
          <w:sz w:val="34"/>
          <w:szCs w:val="34"/>
          <w:rtl/>
        </w:rPr>
        <w:t>ًا</w:t>
      </w:r>
      <w:r w:rsidRPr="00135296">
        <w:rPr>
          <w:rFonts w:cs="Traditional Arabic"/>
          <w:sz w:val="34"/>
          <w:szCs w:val="34"/>
          <w:rtl/>
        </w:rPr>
        <w:t>"، فيه إشارة إلى تنوُّع أسباب الانحراف، فأحيانًا يمينًا وأحيانًا شمالًا، وتحت هذه الجملة أنواع من الانحراف، إفراط أو تفريط، غلو أو جفاء، وهذا يأتي إلى الإنسان دائمًا، فعلى الإنسان دائمًا أن يراقب الله</w:t>
      </w:r>
      <w:r w:rsidR="00305389">
        <w:rPr>
          <w:rFonts w:cs="Traditional Arabic"/>
          <w:sz w:val="34"/>
          <w:szCs w:val="34"/>
          <w:rtl/>
        </w:rPr>
        <w:t xml:space="preserve"> </w:t>
      </w:r>
      <w:r w:rsidRPr="00135296">
        <w:rPr>
          <w:rFonts w:cs="Traditional Arabic"/>
          <w:sz w:val="34"/>
          <w:szCs w:val="34"/>
          <w:rtl/>
        </w:rPr>
        <w:t>-</w:t>
      </w:r>
      <w:r w:rsidR="00E33375">
        <w:rPr>
          <w:rFonts w:cs="Traditional Arabic"/>
          <w:sz w:val="34"/>
          <w:szCs w:val="34"/>
          <w:rtl/>
        </w:rPr>
        <w:t>عَزَّ وَجَلَّ</w:t>
      </w:r>
      <w:r w:rsidRPr="00135296">
        <w:rPr>
          <w:rFonts w:cs="Traditional Arabic"/>
          <w:sz w:val="34"/>
          <w:szCs w:val="34"/>
          <w:rtl/>
        </w:rPr>
        <w:t>- ويجعل نصب عينيه أنه سوف يلقى الله، وسوف يحاسَب على كل كلامه، وكثرة الناس قد تكون أخطر عليه وأشدُّ فتكًا به، لأنَّ ذنوبه تكثر إذا ضلَّ أو غلط أو اغترَّ بنفسه، فإذا كثرَ متابعوه كثُرَ وزره، ولا حول ولا قوة إلا بالله، فالله يعافينا وإياكم وجميع إخواننا المسلمين، ويمنَّ علينا وعليهم بالتوبة والاستقامة.</w:t>
      </w:r>
    </w:p>
    <w:p w14:paraId="0ACB8869"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إذن؛ إذا منَّ الله عليك بالعلم وأنت من أهل الإسلا</w:t>
      </w:r>
      <w:r w:rsidR="005F7994">
        <w:rPr>
          <w:rFonts w:cs="Traditional Arabic" w:hint="cs"/>
          <w:sz w:val="34"/>
          <w:szCs w:val="34"/>
          <w:rtl/>
        </w:rPr>
        <w:t>م</w:t>
      </w:r>
      <w:r w:rsidRPr="00135296">
        <w:rPr>
          <w:rFonts w:cs="Traditional Arabic"/>
          <w:sz w:val="34"/>
          <w:szCs w:val="34"/>
          <w:rtl/>
        </w:rPr>
        <w:t xml:space="preserve"> استقمْ ولا تأخذ يمينًا ولا شمالًا.</w:t>
      </w:r>
    </w:p>
    <w:p w14:paraId="3D3CE568" w14:textId="37A067B3"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وهذا الأثر كان حذيفة يخص به مَن يدرسون القرآن في حِلَق المسجد، فطلبة العلم أحوج الناس إلى هذه النصيحة الغالية النفيسة.</w:t>
      </w:r>
    </w:p>
    <w:p w14:paraId="6439A8A3"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والقراء في زمن الصحابة والتابعين هم أهل العلم، فسُمُّوا بالقراء لكثرة قراءتهم للقرآن، وكان الذي يقرأ القرآن في ذلك الزَّمَن قد أخذ نصيبًا من القر</w:t>
      </w:r>
      <w:r w:rsidR="005F7994">
        <w:rPr>
          <w:rFonts w:cs="Traditional Arabic" w:hint="cs"/>
          <w:sz w:val="34"/>
          <w:szCs w:val="34"/>
          <w:rtl/>
        </w:rPr>
        <w:t>آ</w:t>
      </w:r>
      <w:r w:rsidRPr="00135296">
        <w:rPr>
          <w:rFonts w:cs="Traditional Arabic"/>
          <w:sz w:val="34"/>
          <w:szCs w:val="34"/>
          <w:rtl/>
        </w:rPr>
        <w:t>ن ومن السُّنَّة ومن العلم الشرعي.</w:t>
      </w:r>
    </w:p>
    <w:p w14:paraId="13075799"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 xml:space="preserve">قال الشيخ: </w:t>
      </w:r>
      <w:r w:rsidRPr="00305389">
        <w:rPr>
          <w:rFonts w:cs="Traditional Arabic"/>
          <w:color w:val="0000FF"/>
          <w:sz w:val="34"/>
          <w:szCs w:val="34"/>
          <w:rtl/>
        </w:rPr>
        <w:t>(وقال)</w:t>
      </w:r>
      <w:r w:rsidRPr="00135296">
        <w:rPr>
          <w:rFonts w:cs="Traditional Arabic"/>
          <w:sz w:val="34"/>
          <w:szCs w:val="34"/>
          <w:rtl/>
        </w:rPr>
        <w:t>، أي: محمد بن وضَّاح.</w:t>
      </w:r>
    </w:p>
    <w:p w14:paraId="1BB84F04"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 xml:space="preserve">قال: </w:t>
      </w:r>
      <w:r w:rsidRPr="00305389">
        <w:rPr>
          <w:rFonts w:cs="Traditional Arabic"/>
          <w:color w:val="0000FF"/>
          <w:sz w:val="34"/>
          <w:szCs w:val="34"/>
          <w:rtl/>
        </w:rPr>
        <w:t>(أنبأنا سفيان بن عيينة عن مجالد عن الشعبي عن مسروق قال: قال عبد الله يعني ابن مسعود</w:t>
      </w:r>
      <w:r w:rsidR="00305389" w:rsidRPr="00305389">
        <w:rPr>
          <w:rFonts w:cs="Traditional Arabic"/>
          <w:color w:val="0000FF"/>
          <w:sz w:val="34"/>
          <w:szCs w:val="34"/>
          <w:rtl/>
        </w:rPr>
        <w:t xml:space="preserve"> </w:t>
      </w:r>
      <w:r w:rsidRPr="00305389">
        <w:rPr>
          <w:rFonts w:cs="Traditional Arabic"/>
          <w:color w:val="0000FF"/>
          <w:sz w:val="34"/>
          <w:szCs w:val="34"/>
          <w:rtl/>
        </w:rPr>
        <w:t>-رَضِيَ اللهُ عَنْهُ: "ليس عام إلا والذي بعده شر منه، لا أقول عام أمطر من عام، ولا عام أخصب من عام، ولا أمير خير من أمير، لكن ذهاب علمائكم وخياركم، ثم يحدث أقوام يقيسون الأمور بآرائهم فيهدم الإسلام ويثلم")</w:t>
      </w:r>
      <w:r w:rsidRPr="00135296">
        <w:rPr>
          <w:rFonts w:cs="Traditional Arabic"/>
          <w:sz w:val="34"/>
          <w:szCs w:val="34"/>
          <w:rtl/>
        </w:rPr>
        <w:t>.</w:t>
      </w:r>
    </w:p>
    <w:p w14:paraId="08BC1C68"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هذا الأثر أخرجه ابن وضاح عن عبد الله بن مسعود</w:t>
      </w:r>
      <w:r w:rsidR="00305389" w:rsidRPr="002F1DA6">
        <w:rPr>
          <w:rFonts w:cs="Traditional Arabic"/>
          <w:sz w:val="34"/>
          <w:szCs w:val="34"/>
          <w:rtl/>
        </w:rPr>
        <w:t xml:space="preserve"> </w:t>
      </w:r>
      <w:r w:rsidRPr="002F1DA6">
        <w:rPr>
          <w:rFonts w:cs="Traditional Arabic"/>
          <w:sz w:val="34"/>
          <w:szCs w:val="34"/>
          <w:rtl/>
        </w:rPr>
        <w:t xml:space="preserve">-رَضِيَ اللهُ عَنْهُ- وجزءٌ من هذا الأثر جاء في حديث عن الرسول -صَلَّى اللهُ عَلَيْه وَسَلَّمَ- وهو حديث أنس بن مالك المشهور: أن أناسًا جاؤوا عند أنس </w:t>
      </w:r>
      <w:r w:rsidRPr="002F1DA6">
        <w:rPr>
          <w:rFonts w:cs="Traditional Arabic"/>
          <w:sz w:val="34"/>
          <w:szCs w:val="34"/>
          <w:rtl/>
        </w:rPr>
        <w:lastRenderedPageBreak/>
        <w:t>يشتكون من ظلم الحجاج بن يوسف في العراق، وكان أميرًا على العراق، وكان ظالمًا، فجاؤوا عند أنس صاحب رسول الله -صَلَّى اللهُ عَلَيْه وَسَلَّمَ.</w:t>
      </w:r>
    </w:p>
    <w:p w14:paraId="339A6DFD" w14:textId="4B2A5334"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 xml:space="preserve">فانظر أخي الكريم! في زمنٍ ليس بعيدًا عن النبي -صَلَّى اللهُ عَلَيْه وَسَلَّمَ- جاء أميرٌ ظالم يظلم الناس وهو الحجاج، حتى </w:t>
      </w:r>
      <w:r w:rsidR="00035614" w:rsidRPr="002F1DA6">
        <w:rPr>
          <w:rFonts w:cs="Traditional Arabic" w:hint="cs"/>
          <w:sz w:val="34"/>
          <w:szCs w:val="34"/>
          <w:rtl/>
        </w:rPr>
        <w:t>إ</w:t>
      </w:r>
      <w:r w:rsidRPr="002F1DA6">
        <w:rPr>
          <w:rFonts w:cs="Traditional Arabic"/>
          <w:sz w:val="34"/>
          <w:szCs w:val="34"/>
          <w:rtl/>
        </w:rPr>
        <w:t>ن الصالحين يذهبون إلى مَن بقي من الصحابة يشتكون لهم ويبثون همومهم عنده، فماذا قال لهم أنس -رَضِيَ اللهُ عَنْهُ؟</w:t>
      </w:r>
    </w:p>
    <w:p w14:paraId="467A6331" w14:textId="5F321475"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 xml:space="preserve">قال: </w:t>
      </w:r>
      <w:r w:rsidR="00305389" w:rsidRPr="002F1DA6">
        <w:rPr>
          <w:rFonts w:cs="Traditional Arabic"/>
          <w:color w:val="008000"/>
          <w:sz w:val="34"/>
          <w:szCs w:val="34"/>
          <w:rtl/>
        </w:rPr>
        <w:t>«</w:t>
      </w:r>
      <w:r w:rsidRPr="002F1DA6">
        <w:rPr>
          <w:rFonts w:cs="Traditional Arabic"/>
          <w:color w:val="008000"/>
          <w:sz w:val="34"/>
          <w:szCs w:val="34"/>
          <w:rtl/>
        </w:rPr>
        <w:t>اصبروا فإنه لا يأتي عام إلا وما بعده شر منه</w:t>
      </w:r>
      <w:r w:rsidR="00305389" w:rsidRPr="002F1DA6">
        <w:rPr>
          <w:rFonts w:cs="Traditional Arabic"/>
          <w:color w:val="008000"/>
          <w:sz w:val="34"/>
          <w:szCs w:val="34"/>
          <w:rtl/>
        </w:rPr>
        <w:t>»</w:t>
      </w:r>
      <w:r w:rsidRPr="002F1DA6">
        <w:rPr>
          <w:rFonts w:cs="Traditional Arabic"/>
          <w:sz w:val="34"/>
          <w:szCs w:val="34"/>
          <w:rtl/>
        </w:rPr>
        <w:t>، سمعته من نبيكم -صَلَّى اللهُ عَلَيْه وَسَلَّمَ-</w:t>
      </w:r>
      <w:r w:rsidR="00305389" w:rsidRPr="002F1DA6">
        <w:rPr>
          <w:rFonts w:cs="Traditional Arabic"/>
          <w:sz w:val="34"/>
          <w:szCs w:val="34"/>
          <w:rtl/>
        </w:rPr>
        <w:t>،</w:t>
      </w:r>
      <w:r w:rsidRPr="002F1DA6">
        <w:rPr>
          <w:rFonts w:cs="Traditional Arabic"/>
          <w:sz w:val="34"/>
          <w:szCs w:val="34"/>
          <w:rtl/>
        </w:rPr>
        <w:t xml:space="preserve"> ولم يأمرهم بالخروج، ولم يأمرهم بالقتال وخلع البيعة، ولم يأمرهم بإثارة الفتن؛ بل أمرهم بالصبر، وهذا الحديث في صحيح البخاري.</w:t>
      </w:r>
    </w:p>
    <w:p w14:paraId="603C384C"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وهنا يقول ابن مسعود: "ليس عام إلا والذي بعده شر منه، لا أقول عام أمطر من عام، ولا عام أخصب من عام، ولا أمير خير من أمير، لكن ذهاب علمائكم وخياركم، ثم يحدث أقوام يقيسون الأمور بآرائهم فيهدم الإسلام ويثلم".</w:t>
      </w:r>
    </w:p>
    <w:p w14:paraId="0148B23A"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 xml:space="preserve">إذن؛ هناك أمور هي مقياس عند الناس، ابن مسعود من السابقين الأولين من المهاجرين، صاحب السواك والوسادة والنعلين، مرافقٌ للنبي -صَلَّى اللهُ عَلَيْه وَسَلَّمَ- الذي قال فيه الرسول -صَلَّى اللهُ عَلَيْه وَسَلَّمَ: </w:t>
      </w:r>
      <w:r w:rsidR="00305389" w:rsidRPr="00305389">
        <w:rPr>
          <w:rFonts w:cs="Traditional Arabic"/>
          <w:color w:val="008000"/>
          <w:sz w:val="34"/>
          <w:szCs w:val="34"/>
          <w:rtl/>
        </w:rPr>
        <w:t>«</w:t>
      </w:r>
      <w:r w:rsidRPr="00305389">
        <w:rPr>
          <w:rFonts w:cs="Traditional Arabic"/>
          <w:color w:val="008000"/>
          <w:sz w:val="34"/>
          <w:szCs w:val="34"/>
          <w:rtl/>
        </w:rPr>
        <w:t>من أحب أن يقرأ القرآن غضًّا كما أنزل فليقرؤه على قراءة ابن أم عبد</w:t>
      </w:r>
      <w:r w:rsidR="00305389" w:rsidRPr="00305389">
        <w:rPr>
          <w:rFonts w:cs="Traditional Arabic"/>
          <w:color w:val="008000"/>
          <w:sz w:val="34"/>
          <w:szCs w:val="34"/>
          <w:rtl/>
        </w:rPr>
        <w:t>»</w:t>
      </w:r>
      <w:r w:rsidRPr="00135296">
        <w:rPr>
          <w:rFonts w:cs="Traditional Arabic"/>
          <w:sz w:val="34"/>
          <w:szCs w:val="34"/>
          <w:rtl/>
        </w:rPr>
        <w:t>، يعني: ابن مسعود. وهذا الصحابي الجليل له كلمات وتوجيهات ونصائح محفوظة، منها هذه النضيحة.</w:t>
      </w:r>
    </w:p>
    <w:p w14:paraId="5CE9FCC9" w14:textId="45933C7A"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وبالمناسبة؛ توجد محاضرة للشيخ صالح آل الشيخ -حفظه الله- عن ابن مسعود وكلماته وتوجيهاته، وأنا سمعتها قديمًا وهي محفوظة، ومن المفيد لطالب العلم أن يقف على كلمات ابن مسعود ويفهم معانيها</w:t>
      </w:r>
      <w:r w:rsidR="008C2D9F">
        <w:rPr>
          <w:rFonts w:cs="Traditional Arabic" w:hint="cs"/>
          <w:sz w:val="34"/>
          <w:szCs w:val="34"/>
          <w:rtl/>
        </w:rPr>
        <w:t>؛</w:t>
      </w:r>
      <w:r w:rsidRPr="00135296">
        <w:rPr>
          <w:rFonts w:cs="Traditional Arabic"/>
          <w:sz w:val="34"/>
          <w:szCs w:val="34"/>
          <w:rtl/>
        </w:rPr>
        <w:t xml:space="preserve"> لأنَّ هؤلاء الصحابة</w:t>
      </w:r>
      <w:r w:rsidR="00305389">
        <w:rPr>
          <w:rFonts w:cs="Traditional Arabic"/>
          <w:sz w:val="34"/>
          <w:szCs w:val="34"/>
          <w:rtl/>
        </w:rPr>
        <w:t xml:space="preserve"> </w:t>
      </w:r>
      <w:r w:rsidRPr="00135296">
        <w:rPr>
          <w:rFonts w:cs="Traditional Arabic"/>
          <w:sz w:val="34"/>
          <w:szCs w:val="34"/>
          <w:rtl/>
        </w:rPr>
        <w:t>-رَضِيَ اللهُ عَنْهُم- هم أطباء القلوب، وهم فقهاء في الشريعة وفي السنة والدين، عارفون بأحوال الأمم والتغيرات، وعارفون بأشياء كثيرة، فنصائحهم لها قيمتها العظيمة.</w:t>
      </w:r>
    </w:p>
    <w:p w14:paraId="1793A12F"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هنا ابن مسعود يغير مفهوم قد درج وانتشر عند الناس، وهو أن المقياس عندهم</w:t>
      </w:r>
      <w:r w:rsidR="00305389" w:rsidRPr="002F1DA6">
        <w:rPr>
          <w:rFonts w:cs="Traditional Arabic"/>
          <w:sz w:val="34"/>
          <w:szCs w:val="34"/>
          <w:rtl/>
        </w:rPr>
        <w:t>:</w:t>
      </w:r>
    </w:p>
    <w:p w14:paraId="159B582D"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أولًا: أمطار والز</w:t>
      </w:r>
      <w:r w:rsidR="005F7994" w:rsidRPr="002F1DA6">
        <w:rPr>
          <w:rFonts w:cs="Traditional Arabic"/>
          <w:sz w:val="34"/>
          <w:szCs w:val="34"/>
          <w:rtl/>
        </w:rPr>
        <w:t>ر</w:t>
      </w:r>
      <w:r w:rsidRPr="002F1DA6">
        <w:rPr>
          <w:rFonts w:cs="Traditional Arabic"/>
          <w:sz w:val="34"/>
          <w:szCs w:val="34"/>
          <w:rtl/>
        </w:rPr>
        <w:t>وع والخصب.</w:t>
      </w:r>
    </w:p>
    <w:p w14:paraId="0392707F"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ثانيًا: أميرٌ أطيب من أمير وخيرٌ من أمير، يذهب أمير سيء ويأتي أمير رحيم رفيق.</w:t>
      </w:r>
    </w:p>
    <w:p w14:paraId="23F269D1" w14:textId="7B39B42E"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قال: "</w:t>
      </w:r>
      <w:r w:rsidRPr="002F1DA6">
        <w:rPr>
          <w:rFonts w:cs="Traditional Arabic"/>
          <w:b/>
          <w:bCs/>
          <w:sz w:val="34"/>
          <w:szCs w:val="34"/>
          <w:rtl/>
        </w:rPr>
        <w:t>لا أقول عام أمطر من عام، ولا عام أخصب من عام، ولا أمير خير من أمير</w:t>
      </w:r>
      <w:r w:rsidRPr="002F1DA6">
        <w:rPr>
          <w:rFonts w:cs="Traditional Arabic"/>
          <w:sz w:val="34"/>
          <w:szCs w:val="34"/>
          <w:rtl/>
        </w:rPr>
        <w:t>"؛ فليس هذا هو المقياس عند ابن مسعود</w:t>
      </w:r>
      <w:r w:rsidR="008C2D9F" w:rsidRPr="002F1DA6">
        <w:rPr>
          <w:rFonts w:cs="Traditional Arabic" w:hint="cs"/>
          <w:sz w:val="34"/>
          <w:szCs w:val="34"/>
          <w:rtl/>
        </w:rPr>
        <w:t>؛</w:t>
      </w:r>
      <w:r w:rsidRPr="002F1DA6">
        <w:rPr>
          <w:rFonts w:cs="Traditional Arabic"/>
          <w:sz w:val="34"/>
          <w:szCs w:val="34"/>
          <w:rtl/>
        </w:rPr>
        <w:t xml:space="preserve"> لأن هذه الأمور تعتبر من البلايا، إذا نقص المطر فهذا بلاء، إذا لم تخصب الأرض فهذا بلاء، إذا جاء أمير ظالم فهذا بلاء؛ هذه الأمور ليست هي المقياس، لكن الخطير عند ابن مسعود وعند </w:t>
      </w:r>
      <w:r w:rsidRPr="002F1DA6">
        <w:rPr>
          <w:rFonts w:cs="Traditional Arabic"/>
          <w:sz w:val="34"/>
          <w:szCs w:val="34"/>
          <w:rtl/>
        </w:rPr>
        <w:lastRenderedPageBreak/>
        <w:t>هؤلاء الصحابة</w:t>
      </w:r>
      <w:r w:rsidR="00305389" w:rsidRPr="002F1DA6">
        <w:rPr>
          <w:rFonts w:cs="Traditional Arabic"/>
          <w:sz w:val="34"/>
          <w:szCs w:val="34"/>
          <w:rtl/>
        </w:rPr>
        <w:t xml:space="preserve"> </w:t>
      </w:r>
      <w:r w:rsidRPr="002F1DA6">
        <w:rPr>
          <w:rFonts w:cs="Traditional Arabic"/>
          <w:sz w:val="34"/>
          <w:szCs w:val="34"/>
          <w:rtl/>
        </w:rPr>
        <w:t>-رَضِيَ اللهُ عَنْهُم- هو: "لكن ذهاب علمائكم وخياركم" الله أكبر! فهم نجوم الأرض، يعلمون الناس الدين، يعلمون الناس الإسلام الحق الصحيح، يعلمون الناس سنة النبي -صَلَّى اللهُ عَلَيْه وَسَلَّمَ- كيف يصلي، كيف يصوم، كيف يحج كيف يزكي؛ هؤلاء العلماء يفتون الناس في الحلال والحرام، يدلُّونَ الناس على الصراط المستقيم، فإذا ذهبوا أو قلُّوا حدث الشر في الأرض، ويستعين الناس بعلماء الضلالة وعلماء البدعة، وعلماء الشرك والخرافة، وعلماء لا يبالون بحرمات الله؛ فهذا هو الأمر الخطير.</w:t>
      </w:r>
    </w:p>
    <w:p w14:paraId="25D23AD0"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قال: "ثم يحدث أقوام يقيسون الأمور بآرائهم"، يقول: أرى كذا وكذا! أمَّا النُّصوص فلا يُبالي بها؛ فهذا هو الأمر الخطير.</w:t>
      </w:r>
    </w:p>
    <w:p w14:paraId="0D2706C5"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ولهذا يعتبر ترك العلماء الراسخين في العلم جُرمًا عظيمًا يُحاسب عليه من فعله، والواجب على المسلم إذا احتاج إلى فتوى أو إلى أمرٍ من أمور دينه أن يرجع إلى الراسخين في العلم، ولا يرجع إلى المنحرفين من المنتسبين للعلم ممَّن يعمل بالقياس والأمور العقلية ويترك قول الله وقول ر سوله، ولا يُبالي بالشريعة.</w:t>
      </w:r>
    </w:p>
    <w:p w14:paraId="2D3B78CD"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فهذا الانحراف عرفه ابن مسعود</w:t>
      </w:r>
      <w:r w:rsidR="00305389">
        <w:rPr>
          <w:rFonts w:cs="Traditional Arabic"/>
          <w:sz w:val="34"/>
          <w:szCs w:val="34"/>
          <w:rtl/>
        </w:rPr>
        <w:t>،</w:t>
      </w:r>
      <w:r w:rsidRPr="00135296">
        <w:rPr>
          <w:rFonts w:cs="Traditional Arabic"/>
          <w:sz w:val="34"/>
          <w:szCs w:val="34"/>
          <w:rtl/>
        </w:rPr>
        <w:t xml:space="preserve"> وابن مسعود توفي سنة 38 هـ في زمن عثمان قبل حدوث الفتن، وقبل استشهاد عثمان بأربع سنوات، فهؤلاء الصحابة</w:t>
      </w:r>
      <w:r w:rsidR="00305389">
        <w:rPr>
          <w:rFonts w:cs="Traditional Arabic"/>
          <w:sz w:val="34"/>
          <w:szCs w:val="34"/>
          <w:rtl/>
        </w:rPr>
        <w:t xml:space="preserve"> </w:t>
      </w:r>
      <w:r w:rsidRPr="00135296">
        <w:rPr>
          <w:rFonts w:cs="Traditional Arabic"/>
          <w:sz w:val="34"/>
          <w:szCs w:val="34"/>
          <w:rtl/>
        </w:rPr>
        <w:t>-رَضِيَ اللهُ عَنْهُم- علموا من خلال النصوص الشرعية وبما علمهم الله أنه سيأتي أقوام يبتدعون في الدين، وأقوامٌ يقدِّمون العقل والقياس على الشرع والنَّص؛ فحذَّرَ منهم بقوله "ثم يحدث أقوام يقيسون الأمور بآرائهم، فيهدم الإسلام ويثلم".</w:t>
      </w:r>
    </w:p>
    <w:p w14:paraId="5D962404"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وأنت إذا جئت تدخل في الإسلام فتدخل في الإسلام الذي جاء به الرسول -صَلَّى اللهُ عَلَيْه وَسَلَّمَ- وليس الذي جاء به هؤلاء الذين يقيسون الأمور بآرائهم، أو يفتون بعقولهم وبمقتضى استحساناتهم، يقول: أرى</w:t>
      </w:r>
      <w:r w:rsidR="00305389">
        <w:rPr>
          <w:rFonts w:cs="Traditional Arabic"/>
          <w:sz w:val="34"/>
          <w:szCs w:val="34"/>
          <w:rtl/>
        </w:rPr>
        <w:t>.</w:t>
      </w:r>
      <w:r w:rsidRPr="00135296">
        <w:rPr>
          <w:rFonts w:cs="Traditional Arabic"/>
          <w:sz w:val="34"/>
          <w:szCs w:val="34"/>
          <w:rtl/>
        </w:rPr>
        <w:t>..، وأرى...، وفي ظنِّي...! أما قول الله ورسوله لا يُبالي به!</w:t>
      </w:r>
    </w:p>
    <w:p w14:paraId="63F09B99"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فهذا لا تأتي إليه ولا تلتف إليه، خُذْ الإسلام الصَّافي الذي جاء به الرسول -صَلَّى اللهُ عَلَيْه وَسَلَّمَ.</w:t>
      </w:r>
    </w:p>
    <w:p w14:paraId="208E16DF" w14:textId="365AEBBA"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إذن قوله</w:t>
      </w:r>
      <w:r w:rsidR="008C2D9F">
        <w:rPr>
          <w:rFonts w:cs="Traditional Arabic" w:hint="cs"/>
          <w:sz w:val="34"/>
          <w:szCs w:val="34"/>
          <w:rtl/>
        </w:rPr>
        <w:t>:</w:t>
      </w:r>
      <w:r w:rsidRPr="00135296">
        <w:rPr>
          <w:rFonts w:cs="Traditional Arabic"/>
          <w:sz w:val="34"/>
          <w:szCs w:val="34"/>
          <w:rtl/>
        </w:rPr>
        <w:t xml:space="preserve"> "فيهدم الإسلام ويثلم" عبارة مهمَّة جدًّا، والثَّلم في الإناء هو الكسر مكان الشُّرب، فإذا انكسر الإناء من مكان الشُّرب يُقال: هذا الإناء قد ثُلِمَ.</w:t>
      </w:r>
    </w:p>
    <w:p w14:paraId="06103E22"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فالإسلام كامل، فيأتي عالم ضلالة أو عابدٌ مفتون فيهدم في الإسلام شيئًا ويُغير شيئًا ويبتدع شيئًا؛ فيتابعه خلائق، فاحذر من هذا، واترك هذه البدعة وهذه الضلالة التي عليها ذلك العالم المفتون أو العابد المفتون، وعليك بالإسلام الذي جاء به الرسول -صَلَّى اللهُ عَلَيْه وَسَلَّمَ.</w:t>
      </w:r>
    </w:p>
    <w:p w14:paraId="382C5F04"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فهذا هو التعليق على هذا الأثر، وكما ترى أخي الكريم أن حذيفة وابن مسعود ينصحونك، وينصحون المسلمين نصيحة غالية جدًّا؛ فاعمل بها تنجو في حياتك وتنجو في دينك وآخرتك.</w:t>
      </w:r>
    </w:p>
    <w:p w14:paraId="1945ECEE" w14:textId="77777777" w:rsidR="00135296" w:rsidRPr="00305389" w:rsidRDefault="00135296" w:rsidP="00733B42">
      <w:pPr>
        <w:spacing w:before="120" w:after="0" w:line="240" w:lineRule="auto"/>
        <w:ind w:firstLine="397"/>
        <w:jc w:val="both"/>
        <w:rPr>
          <w:rFonts w:cs="Traditional Arabic"/>
          <w:color w:val="0000FF"/>
          <w:sz w:val="34"/>
          <w:szCs w:val="34"/>
          <w:rtl/>
        </w:rPr>
      </w:pPr>
      <w:r w:rsidRPr="00135296">
        <w:rPr>
          <w:rFonts w:cs="Traditional Arabic"/>
          <w:sz w:val="34"/>
          <w:szCs w:val="34"/>
          <w:rtl/>
        </w:rPr>
        <w:lastRenderedPageBreak/>
        <w:t xml:space="preserve">{قال -رَحِمَهُ اللهُ تَعَالَى: </w:t>
      </w:r>
      <w:r w:rsidRPr="00305389">
        <w:rPr>
          <w:rFonts w:cs="Traditional Arabic"/>
          <w:color w:val="0000FF"/>
          <w:sz w:val="34"/>
          <w:szCs w:val="34"/>
          <w:rtl/>
        </w:rPr>
        <w:t xml:space="preserve">(باب تفسير الإسلام </w:t>
      </w:r>
    </w:p>
    <w:p w14:paraId="2A9F1D16" w14:textId="77777777" w:rsidR="00135296" w:rsidRPr="00305389" w:rsidRDefault="00135296" w:rsidP="00733B42">
      <w:pPr>
        <w:spacing w:before="120" w:after="0" w:line="240" w:lineRule="auto"/>
        <w:ind w:firstLine="397"/>
        <w:jc w:val="both"/>
        <w:rPr>
          <w:rFonts w:cs="Traditional Arabic"/>
          <w:color w:val="0000FF"/>
          <w:sz w:val="34"/>
          <w:szCs w:val="34"/>
          <w:rtl/>
        </w:rPr>
      </w:pPr>
      <w:r w:rsidRPr="00305389">
        <w:rPr>
          <w:rFonts w:cs="Traditional Arabic"/>
          <w:color w:val="0000FF"/>
          <w:sz w:val="34"/>
          <w:szCs w:val="34"/>
          <w:rtl/>
        </w:rPr>
        <w:t>وقول الله تعالى:</w:t>
      </w:r>
      <w:r w:rsidR="00305389" w:rsidRPr="00305389">
        <w:rPr>
          <w:rFonts w:cs="Traditional Arabic"/>
          <w:color w:val="0000FF"/>
          <w:sz w:val="34"/>
          <w:szCs w:val="34"/>
          <w:rtl/>
        </w:rPr>
        <w:t xml:space="preserve"> </w:t>
      </w:r>
      <w:r w:rsidR="00305389" w:rsidRPr="00305389">
        <w:rPr>
          <w:rFonts w:cs="Traditional Arabic"/>
          <w:color w:val="FF0000"/>
          <w:sz w:val="34"/>
          <w:szCs w:val="34"/>
          <w:rtl/>
        </w:rPr>
        <w:t>﴿</w:t>
      </w:r>
      <w:r w:rsidRPr="00305389">
        <w:rPr>
          <w:rFonts w:cs="Traditional Arabic"/>
          <w:color w:val="FF0000"/>
          <w:sz w:val="34"/>
          <w:szCs w:val="34"/>
          <w:rtl/>
        </w:rPr>
        <w:t>فَإِنْ حَاجُّوكَ فَقُلْ أَسْلَمْتُ وَجْهِيَ لِلَّهِ وَمَنِ اتَّبَعَنِ</w:t>
      </w:r>
      <w:r w:rsidR="00305389" w:rsidRPr="00305389">
        <w:rPr>
          <w:rFonts w:cs="Traditional Arabic"/>
          <w:color w:val="FF0000"/>
          <w:sz w:val="34"/>
          <w:szCs w:val="34"/>
          <w:rtl/>
        </w:rPr>
        <w:t>﴾</w:t>
      </w:r>
      <w:r w:rsidR="00305389" w:rsidRPr="00305389">
        <w:rPr>
          <w:rFonts w:cs="Traditional Arabic"/>
          <w:color w:val="0000FF"/>
          <w:sz w:val="34"/>
          <w:szCs w:val="34"/>
          <w:rtl/>
        </w:rPr>
        <w:t xml:space="preserve"> </w:t>
      </w:r>
      <w:r w:rsidR="00305389" w:rsidRPr="00305389">
        <w:rPr>
          <w:rFonts w:cs="Traditional Arabic"/>
          <w:color w:val="0000FF"/>
          <w:sz w:val="24"/>
          <w:szCs w:val="24"/>
          <w:rtl/>
        </w:rPr>
        <w:t>[</w:t>
      </w:r>
      <w:r w:rsidRPr="00305389">
        <w:rPr>
          <w:rFonts w:cs="Traditional Arabic"/>
          <w:color w:val="0000FF"/>
          <w:sz w:val="24"/>
          <w:szCs w:val="24"/>
          <w:rtl/>
        </w:rPr>
        <w:t>آل عمران: 20]</w:t>
      </w:r>
      <w:r w:rsidRPr="00305389">
        <w:rPr>
          <w:rFonts w:cs="Traditional Arabic"/>
          <w:color w:val="0000FF"/>
          <w:sz w:val="34"/>
          <w:szCs w:val="34"/>
          <w:rtl/>
        </w:rPr>
        <w:t>، وفي الصحيح عن عُمَرُ بْنُ الْخَطَّابِ -رَضِيَ اللهُ عَنْهُ- أَنَّ رَسُولِ اللَّهِ</w:t>
      </w:r>
      <w:r w:rsidR="00305389" w:rsidRPr="00305389">
        <w:rPr>
          <w:rFonts w:cs="Traditional Arabic"/>
          <w:color w:val="0000FF"/>
          <w:sz w:val="34"/>
          <w:szCs w:val="34"/>
          <w:rtl/>
        </w:rPr>
        <w:t xml:space="preserve"> </w:t>
      </w:r>
      <w:r w:rsidRPr="00305389">
        <w:rPr>
          <w:rFonts w:cs="Traditional Arabic"/>
          <w:color w:val="0000FF"/>
          <w:sz w:val="34"/>
          <w:szCs w:val="34"/>
          <w:rtl/>
        </w:rPr>
        <w:t>-صَلَّى اللهُ عَلَيْه وَسَلَّمَ-</w:t>
      </w:r>
      <w:r w:rsidR="00305389" w:rsidRPr="00305389">
        <w:rPr>
          <w:rFonts w:cs="Traditional Arabic"/>
          <w:color w:val="0000FF"/>
          <w:sz w:val="34"/>
          <w:szCs w:val="34"/>
          <w:rtl/>
        </w:rPr>
        <w:t xml:space="preserve"> </w:t>
      </w:r>
      <w:r w:rsidRPr="00305389">
        <w:rPr>
          <w:rFonts w:cs="Traditional Arabic"/>
          <w:color w:val="0000FF"/>
          <w:sz w:val="34"/>
          <w:szCs w:val="34"/>
          <w:rtl/>
        </w:rPr>
        <w:t xml:space="preserve">قَالَ: </w:t>
      </w:r>
      <w:r w:rsidR="00305389" w:rsidRPr="00305389">
        <w:rPr>
          <w:rFonts w:cs="Traditional Arabic"/>
          <w:color w:val="008000"/>
          <w:sz w:val="34"/>
          <w:szCs w:val="34"/>
          <w:rtl/>
        </w:rPr>
        <w:t>«</w:t>
      </w:r>
      <w:r w:rsidRPr="00305389">
        <w:rPr>
          <w:rFonts w:cs="Traditional Arabic"/>
          <w:color w:val="008000"/>
          <w:sz w:val="34"/>
          <w:szCs w:val="34"/>
          <w:rtl/>
        </w:rPr>
        <w:t>الإِسْلامُ أَنْ تَشْهَدَ أَنْ لا إِلَهَ إِلا اللَّهُ وَأَنَّ مُحَمَّد</w:t>
      </w:r>
      <w:r w:rsidR="00305389" w:rsidRPr="00305389">
        <w:rPr>
          <w:rFonts w:cs="Traditional Arabic"/>
          <w:color w:val="008000"/>
          <w:sz w:val="34"/>
          <w:szCs w:val="34"/>
          <w:rtl/>
        </w:rPr>
        <w:t>ًا</w:t>
      </w:r>
      <w:r w:rsidRPr="00305389">
        <w:rPr>
          <w:rFonts w:cs="Traditional Arabic"/>
          <w:color w:val="008000"/>
          <w:sz w:val="34"/>
          <w:szCs w:val="34"/>
          <w:rtl/>
        </w:rPr>
        <w:t xml:space="preserve"> رَسُولُ اللَّهِ وَتُقِيمَ الصَّلاةَ وَتُؤْتِيَ الزَّكَاةَ وَتَصُومَ رَمَضَانَ وَتَحُجَّ الْبَيْتَ إِنْ اسْتَطَعْتَ إِلَيْهِ سَبِيل</w:t>
      </w:r>
      <w:r w:rsidR="00305389" w:rsidRPr="00305389">
        <w:rPr>
          <w:rFonts w:cs="Traditional Arabic"/>
          <w:color w:val="008000"/>
          <w:sz w:val="34"/>
          <w:szCs w:val="34"/>
          <w:rtl/>
        </w:rPr>
        <w:t>ًا»</w:t>
      </w:r>
      <w:r w:rsidRPr="00305389">
        <w:rPr>
          <w:rFonts w:cs="Traditional Arabic"/>
          <w:color w:val="0000FF"/>
          <w:sz w:val="34"/>
          <w:szCs w:val="34"/>
          <w:rtl/>
        </w:rPr>
        <w:t>.</w:t>
      </w:r>
    </w:p>
    <w:p w14:paraId="352B986E" w14:textId="77777777" w:rsidR="00135296" w:rsidRPr="00305389" w:rsidRDefault="00135296" w:rsidP="00733B42">
      <w:pPr>
        <w:spacing w:before="120" w:after="0" w:line="240" w:lineRule="auto"/>
        <w:ind w:firstLine="397"/>
        <w:jc w:val="both"/>
        <w:rPr>
          <w:rFonts w:cs="Traditional Arabic"/>
          <w:color w:val="0000FF"/>
          <w:sz w:val="34"/>
          <w:szCs w:val="34"/>
          <w:rtl/>
        </w:rPr>
      </w:pPr>
      <w:r w:rsidRPr="00305389">
        <w:rPr>
          <w:rFonts w:cs="Traditional Arabic"/>
          <w:color w:val="0000FF"/>
          <w:sz w:val="34"/>
          <w:szCs w:val="34"/>
          <w:rtl/>
        </w:rPr>
        <w:t>وفيه عن أبي هريرة</w:t>
      </w:r>
      <w:r w:rsidR="00305389" w:rsidRPr="00305389">
        <w:rPr>
          <w:rFonts w:cs="Traditional Arabic"/>
          <w:color w:val="0000FF"/>
          <w:sz w:val="34"/>
          <w:szCs w:val="34"/>
          <w:rtl/>
        </w:rPr>
        <w:t xml:space="preserve"> </w:t>
      </w:r>
      <w:r w:rsidRPr="00305389">
        <w:rPr>
          <w:rFonts w:cs="Traditional Arabic"/>
          <w:color w:val="0000FF"/>
          <w:sz w:val="34"/>
          <w:szCs w:val="34"/>
          <w:rtl/>
        </w:rPr>
        <w:t>-رَضِيَ اللهُ عَنْهُ- مرفوع</w:t>
      </w:r>
      <w:r w:rsidR="00305389" w:rsidRPr="00305389">
        <w:rPr>
          <w:rFonts w:cs="Traditional Arabic"/>
          <w:color w:val="0000FF"/>
          <w:sz w:val="34"/>
          <w:szCs w:val="34"/>
          <w:rtl/>
        </w:rPr>
        <w:t>ًا</w:t>
      </w:r>
      <w:r w:rsidRPr="00305389">
        <w:rPr>
          <w:rFonts w:cs="Traditional Arabic"/>
          <w:color w:val="0000FF"/>
          <w:sz w:val="34"/>
          <w:szCs w:val="34"/>
          <w:rtl/>
        </w:rPr>
        <w:t xml:space="preserve">: </w:t>
      </w:r>
      <w:r w:rsidR="00305389" w:rsidRPr="00305389">
        <w:rPr>
          <w:rFonts w:cs="Traditional Arabic"/>
          <w:color w:val="008000"/>
          <w:sz w:val="34"/>
          <w:szCs w:val="34"/>
          <w:rtl/>
        </w:rPr>
        <w:t>«</w:t>
      </w:r>
      <w:r w:rsidRPr="00305389">
        <w:rPr>
          <w:rFonts w:cs="Traditional Arabic"/>
          <w:color w:val="008000"/>
          <w:sz w:val="34"/>
          <w:szCs w:val="34"/>
          <w:rtl/>
        </w:rPr>
        <w:t>الْمُسْلِمُ مَنْ سَلِمَ الْمُسْلِمُونَ مِنْ لِسَانِهِ وَيَدِهِ</w:t>
      </w:r>
      <w:r w:rsidR="00305389" w:rsidRPr="00305389">
        <w:rPr>
          <w:rFonts w:cs="Traditional Arabic"/>
          <w:color w:val="008000"/>
          <w:sz w:val="34"/>
          <w:szCs w:val="34"/>
          <w:rtl/>
        </w:rPr>
        <w:t>»</w:t>
      </w:r>
      <w:r w:rsidRPr="00305389">
        <w:rPr>
          <w:rFonts w:cs="Traditional Arabic"/>
          <w:color w:val="0000FF"/>
          <w:sz w:val="34"/>
          <w:szCs w:val="34"/>
          <w:rtl/>
        </w:rPr>
        <w:t>.</w:t>
      </w:r>
    </w:p>
    <w:p w14:paraId="648379B8" w14:textId="77777777" w:rsidR="00135296" w:rsidRPr="00305389" w:rsidRDefault="00135296" w:rsidP="00733B42">
      <w:pPr>
        <w:spacing w:before="120" w:after="0" w:line="240" w:lineRule="auto"/>
        <w:ind w:firstLine="397"/>
        <w:jc w:val="both"/>
        <w:rPr>
          <w:rFonts w:cs="Traditional Arabic"/>
          <w:color w:val="0000FF"/>
          <w:sz w:val="34"/>
          <w:szCs w:val="34"/>
          <w:rtl/>
        </w:rPr>
      </w:pPr>
      <w:r w:rsidRPr="00305389">
        <w:rPr>
          <w:rFonts w:cs="Traditional Arabic"/>
          <w:color w:val="0000FF"/>
          <w:sz w:val="34"/>
          <w:szCs w:val="34"/>
          <w:rtl/>
        </w:rPr>
        <w:t>وعن بَهزِ بن حَكيم عن أبيه عن جده أنه سأل رسولَ الله</w:t>
      </w:r>
      <w:r w:rsidR="00305389" w:rsidRPr="00305389">
        <w:rPr>
          <w:rFonts w:cs="Traditional Arabic"/>
          <w:color w:val="0000FF"/>
          <w:sz w:val="34"/>
          <w:szCs w:val="34"/>
          <w:rtl/>
        </w:rPr>
        <w:t xml:space="preserve"> </w:t>
      </w:r>
      <w:r w:rsidRPr="00305389">
        <w:rPr>
          <w:rFonts w:cs="Traditional Arabic"/>
          <w:color w:val="0000FF"/>
          <w:sz w:val="34"/>
          <w:szCs w:val="34"/>
          <w:rtl/>
        </w:rPr>
        <w:t>-صَلَّى اللهُ عَلَيْه وَسَلَّمَ-</w:t>
      </w:r>
      <w:r w:rsidR="00305389" w:rsidRPr="00305389">
        <w:rPr>
          <w:rFonts w:cs="Traditional Arabic"/>
          <w:color w:val="0000FF"/>
          <w:sz w:val="34"/>
          <w:szCs w:val="34"/>
          <w:rtl/>
        </w:rPr>
        <w:t xml:space="preserve"> </w:t>
      </w:r>
      <w:r w:rsidRPr="00305389">
        <w:rPr>
          <w:rFonts w:cs="Traditional Arabic"/>
          <w:color w:val="0000FF"/>
          <w:sz w:val="34"/>
          <w:szCs w:val="34"/>
          <w:rtl/>
        </w:rPr>
        <w:t xml:space="preserve">عن الإسلامِ فقال: </w:t>
      </w:r>
      <w:r w:rsidR="00305389" w:rsidRPr="00305389">
        <w:rPr>
          <w:rFonts w:cs="Traditional Arabic"/>
          <w:color w:val="008000"/>
          <w:sz w:val="34"/>
          <w:szCs w:val="34"/>
          <w:rtl/>
        </w:rPr>
        <w:t>«</w:t>
      </w:r>
      <w:r w:rsidRPr="00305389">
        <w:rPr>
          <w:rFonts w:cs="Traditional Arabic"/>
          <w:color w:val="008000"/>
          <w:sz w:val="34"/>
          <w:szCs w:val="34"/>
          <w:rtl/>
        </w:rPr>
        <w:t>أن تسلم قلبك لله</w:t>
      </w:r>
      <w:r w:rsidR="00305389" w:rsidRPr="00305389">
        <w:rPr>
          <w:rFonts w:cs="Traditional Arabic"/>
          <w:color w:val="008000"/>
          <w:sz w:val="34"/>
          <w:szCs w:val="34"/>
          <w:rtl/>
        </w:rPr>
        <w:t>،</w:t>
      </w:r>
      <w:r w:rsidRPr="00305389">
        <w:rPr>
          <w:rFonts w:cs="Traditional Arabic"/>
          <w:color w:val="008000"/>
          <w:sz w:val="34"/>
          <w:szCs w:val="34"/>
          <w:rtl/>
        </w:rPr>
        <w:t xml:space="preserve"> وأن تولي وجهك إلى الله</w:t>
      </w:r>
      <w:r w:rsidR="00305389" w:rsidRPr="00305389">
        <w:rPr>
          <w:rFonts w:cs="Traditional Arabic"/>
          <w:color w:val="008000"/>
          <w:sz w:val="34"/>
          <w:szCs w:val="34"/>
          <w:rtl/>
        </w:rPr>
        <w:t>،</w:t>
      </w:r>
      <w:r w:rsidRPr="00305389">
        <w:rPr>
          <w:rFonts w:cs="Traditional Arabic"/>
          <w:color w:val="008000"/>
          <w:sz w:val="34"/>
          <w:szCs w:val="34"/>
          <w:rtl/>
        </w:rPr>
        <w:t xml:space="preserve"> وأن تصلي الصلاة المكتوبة</w:t>
      </w:r>
      <w:r w:rsidR="00305389" w:rsidRPr="00305389">
        <w:rPr>
          <w:rFonts w:cs="Traditional Arabic"/>
          <w:color w:val="008000"/>
          <w:sz w:val="34"/>
          <w:szCs w:val="34"/>
          <w:rtl/>
        </w:rPr>
        <w:t>،</w:t>
      </w:r>
      <w:r w:rsidRPr="00305389">
        <w:rPr>
          <w:rFonts w:cs="Traditional Arabic"/>
          <w:color w:val="008000"/>
          <w:sz w:val="34"/>
          <w:szCs w:val="34"/>
          <w:rtl/>
        </w:rPr>
        <w:t xml:space="preserve"> وتؤدي الزكاة المفروضة</w:t>
      </w:r>
      <w:r w:rsidR="00305389" w:rsidRPr="00305389">
        <w:rPr>
          <w:rFonts w:cs="Traditional Arabic"/>
          <w:color w:val="008000"/>
          <w:sz w:val="34"/>
          <w:szCs w:val="34"/>
          <w:rtl/>
        </w:rPr>
        <w:t>»</w:t>
      </w:r>
      <w:r w:rsidRPr="00305389">
        <w:rPr>
          <w:rFonts w:cs="Traditional Arabic"/>
          <w:color w:val="0000FF"/>
          <w:sz w:val="34"/>
          <w:szCs w:val="34"/>
          <w:rtl/>
        </w:rPr>
        <w:t xml:space="preserve"> رواه أحمد.</w:t>
      </w:r>
    </w:p>
    <w:p w14:paraId="22E165CE" w14:textId="2467DB07" w:rsidR="00135296" w:rsidRPr="00135296" w:rsidRDefault="00135296" w:rsidP="00733B42">
      <w:pPr>
        <w:spacing w:before="120" w:after="0" w:line="240" w:lineRule="auto"/>
        <w:ind w:firstLine="397"/>
        <w:jc w:val="both"/>
        <w:rPr>
          <w:rFonts w:cs="Traditional Arabic"/>
          <w:sz w:val="34"/>
          <w:szCs w:val="34"/>
          <w:rtl/>
        </w:rPr>
      </w:pPr>
      <w:r w:rsidRPr="00305389">
        <w:rPr>
          <w:rFonts w:cs="Traditional Arabic"/>
          <w:color w:val="0000FF"/>
          <w:sz w:val="34"/>
          <w:szCs w:val="34"/>
          <w:rtl/>
        </w:rPr>
        <w:t>وعن أبي قلابة عن رجل من أهل الشام عن أبيه أنه سأل رسول الله</w:t>
      </w:r>
      <w:r w:rsidR="00305389" w:rsidRPr="00305389">
        <w:rPr>
          <w:rFonts w:cs="Traditional Arabic"/>
          <w:color w:val="0000FF"/>
          <w:sz w:val="34"/>
          <w:szCs w:val="34"/>
          <w:rtl/>
        </w:rPr>
        <w:t xml:space="preserve"> </w:t>
      </w:r>
      <w:r w:rsidRPr="00305389">
        <w:rPr>
          <w:rFonts w:cs="Traditional Arabic"/>
          <w:color w:val="0000FF"/>
          <w:sz w:val="34"/>
          <w:szCs w:val="34"/>
          <w:rtl/>
        </w:rPr>
        <w:t>-صَلَّى اللهُ عَلَيْه وَسَلَّمَ-</w:t>
      </w:r>
      <w:r w:rsidR="00305389" w:rsidRPr="00305389">
        <w:rPr>
          <w:rFonts w:cs="Traditional Arabic"/>
          <w:color w:val="0000FF"/>
          <w:sz w:val="34"/>
          <w:szCs w:val="34"/>
          <w:rtl/>
        </w:rPr>
        <w:t xml:space="preserve"> </w:t>
      </w:r>
      <w:r w:rsidRPr="00305389">
        <w:rPr>
          <w:rFonts w:cs="Traditional Arabic"/>
          <w:color w:val="0000FF"/>
          <w:sz w:val="34"/>
          <w:szCs w:val="34"/>
          <w:rtl/>
        </w:rPr>
        <w:t xml:space="preserve">ما الإسلام؟ قال: </w:t>
      </w:r>
      <w:r w:rsidR="00305389" w:rsidRPr="00305389">
        <w:rPr>
          <w:rFonts w:cs="Traditional Arabic"/>
          <w:color w:val="008000"/>
          <w:sz w:val="34"/>
          <w:szCs w:val="34"/>
          <w:rtl/>
        </w:rPr>
        <w:t>«</w:t>
      </w:r>
      <w:r w:rsidRPr="00305389">
        <w:rPr>
          <w:rFonts w:cs="Traditional Arabic"/>
          <w:color w:val="008000"/>
          <w:sz w:val="34"/>
          <w:szCs w:val="34"/>
          <w:rtl/>
        </w:rPr>
        <w:t>أن تسلم قلبك لله</w:t>
      </w:r>
      <w:r w:rsidR="00305389" w:rsidRPr="00305389">
        <w:rPr>
          <w:rFonts w:cs="Traditional Arabic"/>
          <w:color w:val="008000"/>
          <w:sz w:val="34"/>
          <w:szCs w:val="34"/>
          <w:rtl/>
        </w:rPr>
        <w:t>،</w:t>
      </w:r>
      <w:r w:rsidRPr="00305389">
        <w:rPr>
          <w:rFonts w:cs="Traditional Arabic"/>
          <w:color w:val="008000"/>
          <w:sz w:val="34"/>
          <w:szCs w:val="34"/>
          <w:rtl/>
        </w:rPr>
        <w:t xml:space="preserve"> ويَسلم المسلمون من لسانك ويدك</w:t>
      </w:r>
      <w:r w:rsidR="00305389" w:rsidRPr="00305389">
        <w:rPr>
          <w:rFonts w:cs="Traditional Arabic"/>
          <w:color w:val="008000"/>
          <w:sz w:val="34"/>
          <w:szCs w:val="34"/>
          <w:rtl/>
        </w:rPr>
        <w:t>»</w:t>
      </w:r>
      <w:r w:rsidRPr="00305389">
        <w:rPr>
          <w:rFonts w:cs="Traditional Arabic"/>
          <w:color w:val="0000FF"/>
          <w:sz w:val="34"/>
          <w:szCs w:val="34"/>
          <w:rtl/>
        </w:rPr>
        <w:t xml:space="preserve"> قال: أي الإسلام أفضل؟ قال: </w:t>
      </w:r>
      <w:r w:rsidR="00305389" w:rsidRPr="00305389">
        <w:rPr>
          <w:rFonts w:cs="Traditional Arabic"/>
          <w:color w:val="008000"/>
          <w:sz w:val="34"/>
          <w:szCs w:val="34"/>
          <w:rtl/>
        </w:rPr>
        <w:t>«</w:t>
      </w:r>
      <w:r w:rsidRPr="00305389">
        <w:rPr>
          <w:rFonts w:cs="Traditional Arabic"/>
          <w:color w:val="008000"/>
          <w:sz w:val="34"/>
          <w:szCs w:val="34"/>
          <w:rtl/>
        </w:rPr>
        <w:t>الإيمان</w:t>
      </w:r>
      <w:r w:rsidR="00305389" w:rsidRPr="00305389">
        <w:rPr>
          <w:rFonts w:cs="Traditional Arabic"/>
          <w:color w:val="008000"/>
          <w:sz w:val="34"/>
          <w:szCs w:val="34"/>
          <w:rtl/>
        </w:rPr>
        <w:t>»</w:t>
      </w:r>
      <w:r w:rsidRPr="00305389">
        <w:rPr>
          <w:rFonts w:cs="Traditional Arabic"/>
          <w:color w:val="0000FF"/>
          <w:sz w:val="34"/>
          <w:szCs w:val="34"/>
          <w:rtl/>
        </w:rPr>
        <w:t xml:space="preserve">. قال وما الإيمان؟ قال: </w:t>
      </w:r>
      <w:r w:rsidR="00305389" w:rsidRPr="00305389">
        <w:rPr>
          <w:rFonts w:cs="Traditional Arabic"/>
          <w:color w:val="008000"/>
          <w:sz w:val="34"/>
          <w:szCs w:val="34"/>
          <w:rtl/>
        </w:rPr>
        <w:t>«</w:t>
      </w:r>
      <w:r w:rsidRPr="00305389">
        <w:rPr>
          <w:rFonts w:cs="Traditional Arabic"/>
          <w:color w:val="008000"/>
          <w:sz w:val="34"/>
          <w:szCs w:val="34"/>
          <w:rtl/>
        </w:rPr>
        <w:t>أن تؤمن بالله</w:t>
      </w:r>
      <w:r w:rsidR="00305389" w:rsidRPr="00305389">
        <w:rPr>
          <w:rFonts w:cs="Traditional Arabic"/>
          <w:color w:val="008000"/>
          <w:sz w:val="34"/>
          <w:szCs w:val="34"/>
          <w:rtl/>
        </w:rPr>
        <w:t>،</w:t>
      </w:r>
      <w:r w:rsidRPr="00305389">
        <w:rPr>
          <w:rFonts w:cs="Traditional Arabic"/>
          <w:color w:val="008000"/>
          <w:sz w:val="34"/>
          <w:szCs w:val="34"/>
          <w:rtl/>
        </w:rPr>
        <w:t xml:space="preserve"> وملائكته</w:t>
      </w:r>
      <w:r w:rsidR="00305389" w:rsidRPr="00305389">
        <w:rPr>
          <w:rFonts w:cs="Traditional Arabic"/>
          <w:color w:val="008000"/>
          <w:sz w:val="34"/>
          <w:szCs w:val="34"/>
          <w:rtl/>
        </w:rPr>
        <w:t>،</w:t>
      </w:r>
      <w:r w:rsidRPr="00305389">
        <w:rPr>
          <w:rFonts w:cs="Traditional Arabic"/>
          <w:color w:val="008000"/>
          <w:sz w:val="34"/>
          <w:szCs w:val="34"/>
          <w:rtl/>
        </w:rPr>
        <w:t xml:space="preserve"> وكتبه</w:t>
      </w:r>
      <w:r w:rsidR="00305389" w:rsidRPr="00305389">
        <w:rPr>
          <w:rFonts w:cs="Traditional Arabic"/>
          <w:color w:val="008000"/>
          <w:sz w:val="34"/>
          <w:szCs w:val="34"/>
          <w:rtl/>
        </w:rPr>
        <w:t>،</w:t>
      </w:r>
      <w:r w:rsidRPr="00305389">
        <w:rPr>
          <w:rFonts w:cs="Traditional Arabic"/>
          <w:color w:val="008000"/>
          <w:sz w:val="34"/>
          <w:szCs w:val="34"/>
          <w:rtl/>
        </w:rPr>
        <w:t xml:space="preserve"> ورسله</w:t>
      </w:r>
      <w:r w:rsidR="00305389" w:rsidRPr="00305389">
        <w:rPr>
          <w:rFonts w:cs="Traditional Arabic"/>
          <w:color w:val="008000"/>
          <w:sz w:val="34"/>
          <w:szCs w:val="34"/>
          <w:rtl/>
        </w:rPr>
        <w:t>،</w:t>
      </w:r>
      <w:r w:rsidRPr="00305389">
        <w:rPr>
          <w:rFonts w:cs="Traditional Arabic"/>
          <w:color w:val="008000"/>
          <w:sz w:val="34"/>
          <w:szCs w:val="34"/>
          <w:rtl/>
        </w:rPr>
        <w:t xml:space="preserve"> والبعث بعد الموت</w:t>
      </w:r>
      <w:r w:rsidR="00305389" w:rsidRPr="00305389">
        <w:rPr>
          <w:rFonts w:cs="Traditional Arabic"/>
          <w:color w:val="008000"/>
          <w:sz w:val="34"/>
          <w:szCs w:val="34"/>
          <w:rtl/>
        </w:rPr>
        <w:t>»</w:t>
      </w:r>
      <w:r w:rsidR="005F7994">
        <w:rPr>
          <w:rFonts w:cs="Traditional Arabic"/>
          <w:color w:val="0000FF"/>
          <w:sz w:val="34"/>
          <w:szCs w:val="34"/>
          <w:rtl/>
        </w:rPr>
        <w:t>)</w:t>
      </w:r>
      <w:r w:rsidRPr="00135296">
        <w:rPr>
          <w:rFonts w:cs="Traditional Arabic"/>
          <w:sz w:val="34"/>
          <w:szCs w:val="34"/>
          <w:rtl/>
        </w:rPr>
        <w:t>}.</w:t>
      </w:r>
    </w:p>
    <w:p w14:paraId="3C0B6122"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في هذا الباب بيان مختصر من الشيخ</w:t>
      </w:r>
      <w:r w:rsidR="00305389">
        <w:rPr>
          <w:rFonts w:cs="Traditional Arabic"/>
          <w:sz w:val="34"/>
          <w:szCs w:val="34"/>
          <w:rtl/>
        </w:rPr>
        <w:t xml:space="preserve"> </w:t>
      </w:r>
      <w:r w:rsidRPr="00135296">
        <w:rPr>
          <w:rFonts w:cs="Traditional Arabic"/>
          <w:sz w:val="34"/>
          <w:szCs w:val="34"/>
          <w:rtl/>
        </w:rPr>
        <w:t>-رَحِمَهُ اللهُ تَعَالَى- من خلال</w:t>
      </w:r>
      <w:r w:rsidR="00305389">
        <w:rPr>
          <w:rFonts w:cs="Traditional Arabic"/>
          <w:sz w:val="34"/>
          <w:szCs w:val="34"/>
          <w:rtl/>
        </w:rPr>
        <w:t xml:space="preserve"> </w:t>
      </w:r>
      <w:r w:rsidRPr="00135296">
        <w:rPr>
          <w:rFonts w:cs="Traditional Arabic"/>
          <w:sz w:val="34"/>
          <w:szCs w:val="34"/>
          <w:rtl/>
        </w:rPr>
        <w:t>الآيات والأحاديث؛ بيَّنَ بيانًا مختصرًا لمعنى الإسلام.</w:t>
      </w:r>
    </w:p>
    <w:p w14:paraId="1B9A3244"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قول الله تعالى:</w:t>
      </w:r>
      <w:r w:rsidR="00305389">
        <w:rPr>
          <w:rFonts w:cs="Traditional Arabic"/>
          <w:sz w:val="34"/>
          <w:szCs w:val="34"/>
          <w:rtl/>
        </w:rPr>
        <w:t xml:space="preserve"> </w:t>
      </w:r>
      <w:r w:rsidR="00305389" w:rsidRPr="00305389">
        <w:rPr>
          <w:rFonts w:cs="Traditional Arabic"/>
          <w:color w:val="FF0000"/>
          <w:sz w:val="34"/>
          <w:szCs w:val="34"/>
          <w:rtl/>
        </w:rPr>
        <w:t>﴿</w:t>
      </w:r>
      <w:r w:rsidRPr="00305389">
        <w:rPr>
          <w:rFonts w:cs="Traditional Arabic"/>
          <w:color w:val="FF0000"/>
          <w:sz w:val="34"/>
          <w:szCs w:val="34"/>
          <w:rtl/>
        </w:rPr>
        <w:t>فَإِنْ حَاجُّوكَ فَقُلْ أَسْلَمْتُ وَجْهِيَ لِلَّهِ وَمَنِ اتَّبَعَنِ</w:t>
      </w:r>
      <w:r w:rsidR="00305389" w:rsidRPr="00305389">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آل عمران: 20]</w:t>
      </w:r>
      <w:r w:rsidRPr="00135296">
        <w:rPr>
          <w:rFonts w:cs="Traditional Arabic"/>
          <w:sz w:val="34"/>
          <w:szCs w:val="34"/>
          <w:rtl/>
        </w:rPr>
        <w:t>، هذه الآية فيها صفة النبي -صَلَّى اللهُ عَلَيْه وَسَلَّمَ- وصفة أتباع النبي -صَلَّى اللهُ عَلَيْه وَسَلَّمَ.</w:t>
      </w:r>
    </w:p>
    <w:p w14:paraId="0587172D" w14:textId="24415C66"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وهذه الآية ضمن السياق في الكلام والمحاجة للنصارى</w:t>
      </w:r>
      <w:r w:rsidR="008C2D9F">
        <w:rPr>
          <w:rFonts w:cs="Traditional Arabic" w:hint="cs"/>
          <w:sz w:val="34"/>
          <w:szCs w:val="34"/>
          <w:rtl/>
        </w:rPr>
        <w:t>؛</w:t>
      </w:r>
      <w:r w:rsidRPr="00135296">
        <w:rPr>
          <w:rFonts w:cs="Traditional Arabic"/>
          <w:sz w:val="34"/>
          <w:szCs w:val="34"/>
          <w:rtl/>
        </w:rPr>
        <w:t xml:space="preserve"> لأن سورة آل عمران نزلت في وفد نصارى نجران</w:t>
      </w:r>
      <w:r w:rsidR="00305389">
        <w:rPr>
          <w:rFonts w:cs="Traditional Arabic"/>
          <w:sz w:val="34"/>
          <w:szCs w:val="34"/>
          <w:rtl/>
        </w:rPr>
        <w:t>،</w:t>
      </w:r>
      <w:r w:rsidRPr="00135296">
        <w:rPr>
          <w:rFonts w:cs="Traditional Arabic"/>
          <w:sz w:val="34"/>
          <w:szCs w:val="34"/>
          <w:rtl/>
        </w:rPr>
        <w:t xml:space="preserve"> فمن ضمن ما حكى الله -عَزَّ وَجَلَّ- أنهم قد يُحاجُّون ويُجادلون بالباطل.</w:t>
      </w:r>
    </w:p>
    <w:p w14:paraId="2A90BCDE" w14:textId="7A8282E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قوله:</w:t>
      </w:r>
      <w:r w:rsidR="00305389" w:rsidRPr="002F1DA6">
        <w:rPr>
          <w:rFonts w:cs="Traditional Arabic"/>
          <w:sz w:val="34"/>
          <w:szCs w:val="34"/>
          <w:rtl/>
        </w:rPr>
        <w:t xml:space="preserve"> </w:t>
      </w:r>
      <w:r w:rsidR="00305389" w:rsidRPr="002F1DA6">
        <w:rPr>
          <w:rFonts w:cs="Traditional Arabic"/>
          <w:color w:val="FF0000"/>
          <w:sz w:val="34"/>
          <w:szCs w:val="34"/>
          <w:rtl/>
        </w:rPr>
        <w:t>﴿</w:t>
      </w:r>
      <w:r w:rsidRPr="002F1DA6">
        <w:rPr>
          <w:rFonts w:cs="Traditional Arabic"/>
          <w:color w:val="FF0000"/>
          <w:sz w:val="34"/>
          <w:szCs w:val="34"/>
          <w:rtl/>
        </w:rPr>
        <w:t>فَإِنْ حَاجُّوكَ فَقُلْ أَسْلَمْتُ وَجْهِيَ لِلَّهِ وَمَنِ اتَّبَعَنِ</w:t>
      </w:r>
      <w:r w:rsidR="005F7994" w:rsidRPr="002F1DA6">
        <w:rPr>
          <w:rFonts w:cs="Traditional Arabic" w:hint="cs"/>
          <w:color w:val="FF0000"/>
          <w:sz w:val="34"/>
          <w:szCs w:val="34"/>
          <w:rtl/>
        </w:rPr>
        <w:t>﴾</w:t>
      </w:r>
      <w:r w:rsidRPr="002F1DA6">
        <w:rPr>
          <w:rFonts w:cs="Traditional Arabic"/>
          <w:sz w:val="34"/>
          <w:szCs w:val="34"/>
          <w:rtl/>
        </w:rPr>
        <w:t>،</w:t>
      </w:r>
      <w:r w:rsidRPr="002F1DA6">
        <w:rPr>
          <w:rFonts w:cs="Traditional Arabic"/>
          <w:color w:val="FF0000"/>
          <w:sz w:val="34"/>
          <w:szCs w:val="34"/>
          <w:rtl/>
        </w:rPr>
        <w:t xml:space="preserve"> </w:t>
      </w:r>
      <w:r w:rsidRPr="002F1DA6">
        <w:rPr>
          <w:rFonts w:cs="Traditional Arabic"/>
          <w:sz w:val="34"/>
          <w:szCs w:val="34"/>
          <w:rtl/>
        </w:rPr>
        <w:t>هذا من أسلوب الجدال المشروع، وهذه الطريقة ينبغي أن يتفطَّن لها مَن يتعرَّض لجدال المعاندين، وهو أن يبين لهم حاله، وهذا البيان للحال فيه فضحٌ أمام الناس للمقابل من المعاندين، فيقول لهم: أنتم وشأنكم، ولكن أنا</w:t>
      </w:r>
      <w:r w:rsidR="00305389" w:rsidRPr="002F1DA6">
        <w:rPr>
          <w:rFonts w:cs="Traditional Arabic"/>
          <w:sz w:val="34"/>
          <w:szCs w:val="34"/>
          <w:rtl/>
        </w:rPr>
        <w:t xml:space="preserve"> </w:t>
      </w:r>
      <w:r w:rsidR="00305389" w:rsidRPr="002F1DA6">
        <w:rPr>
          <w:rFonts w:cs="Traditional Arabic"/>
          <w:color w:val="FF0000"/>
          <w:sz w:val="34"/>
          <w:szCs w:val="34"/>
          <w:rtl/>
        </w:rPr>
        <w:t>﴿</w:t>
      </w:r>
      <w:r w:rsidRPr="002F1DA6">
        <w:rPr>
          <w:rFonts w:cs="Traditional Arabic"/>
          <w:color w:val="FF0000"/>
          <w:sz w:val="34"/>
          <w:szCs w:val="34"/>
          <w:rtl/>
        </w:rPr>
        <w:t>أَسْلَمْتُ وَجْهِيَ لِلَّهِ وَمَنِ اتَّبَعَنِ</w:t>
      </w:r>
      <w:r w:rsidR="007932B8" w:rsidRPr="002F1DA6">
        <w:rPr>
          <w:rFonts w:cs="Traditional Arabic" w:hint="cs"/>
          <w:color w:val="FF0000"/>
          <w:sz w:val="34"/>
          <w:szCs w:val="34"/>
          <w:rtl/>
        </w:rPr>
        <w:t>﴾</w:t>
      </w:r>
      <w:r w:rsidRPr="002F1DA6">
        <w:rPr>
          <w:rFonts w:cs="Traditional Arabic"/>
          <w:sz w:val="34"/>
          <w:szCs w:val="34"/>
          <w:rtl/>
        </w:rPr>
        <w:t>، وهذا خطاب النبي -صَلَّى اللهُ عَلَيْه وَسَلَّمَ-</w:t>
      </w:r>
      <w:r w:rsidR="00305389" w:rsidRPr="002F1DA6">
        <w:rPr>
          <w:rFonts w:cs="Traditional Arabic"/>
          <w:sz w:val="34"/>
          <w:szCs w:val="34"/>
          <w:rtl/>
        </w:rPr>
        <w:t>،</w:t>
      </w:r>
      <w:r w:rsidRPr="002F1DA6">
        <w:rPr>
          <w:rFonts w:cs="Traditional Arabic"/>
          <w:sz w:val="34"/>
          <w:szCs w:val="34"/>
          <w:rtl/>
        </w:rPr>
        <w:t xml:space="preserve"> فكل أتباعي أسلموا وجوههم لله، أما أنتم فالناظر يعرف حالكم، وأنتم تعرفون حالكم، وحال أهل الكتاب في ذلك الوقت أنهم عبدوا المسيح وقالوا هو ابن الله، وقالوا هو ثالث ثلاثة، فلم يسلموا وجوههم لله، وإنما وقعوا في الشرك بالله -عَزَّ وَجَلَّ- وخالفوا شرع الله، وخالفوا أمر رسله -عليهم الصلاة والسلام.</w:t>
      </w:r>
    </w:p>
    <w:p w14:paraId="0DAA47E0"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lastRenderedPageBreak/>
        <w:t>فهذا فيه تفسير لطريقة النبي -صَلَّى اللهُ عَلَيْه وَسَلَّمَ- في بيان لمعنى الإسلام، وهو أن تقول:</w:t>
      </w:r>
      <w:r w:rsidR="00305389" w:rsidRPr="002F1DA6">
        <w:rPr>
          <w:rFonts w:cs="Traditional Arabic"/>
          <w:sz w:val="34"/>
          <w:szCs w:val="34"/>
          <w:rtl/>
        </w:rPr>
        <w:t xml:space="preserve"> </w:t>
      </w:r>
      <w:bookmarkStart w:id="1" w:name="_Hlk32786433"/>
      <w:r w:rsidR="00305389" w:rsidRPr="002F1DA6">
        <w:rPr>
          <w:rFonts w:cs="Traditional Arabic"/>
          <w:color w:val="FF0000"/>
          <w:sz w:val="34"/>
          <w:szCs w:val="34"/>
          <w:rtl/>
        </w:rPr>
        <w:t>﴿</w:t>
      </w:r>
      <w:r w:rsidRPr="002F1DA6">
        <w:rPr>
          <w:rFonts w:cs="Traditional Arabic"/>
          <w:color w:val="FF0000"/>
          <w:sz w:val="34"/>
          <w:szCs w:val="34"/>
          <w:rtl/>
        </w:rPr>
        <w:t>أَسْلَمْتُ وَجْهِيَ لِلَّهِ</w:t>
      </w:r>
      <w:r w:rsidR="007932B8" w:rsidRPr="002F1DA6">
        <w:rPr>
          <w:rFonts w:cs="Traditional Arabic" w:hint="cs"/>
          <w:color w:val="FF0000"/>
          <w:sz w:val="34"/>
          <w:szCs w:val="34"/>
          <w:rtl/>
        </w:rPr>
        <w:t>﴾</w:t>
      </w:r>
      <w:r w:rsidRPr="002F1DA6">
        <w:rPr>
          <w:rFonts w:cs="Traditional Arabic"/>
          <w:sz w:val="34"/>
          <w:szCs w:val="34"/>
          <w:rtl/>
        </w:rPr>
        <w:t xml:space="preserve">، </w:t>
      </w:r>
      <w:bookmarkEnd w:id="1"/>
      <w:r w:rsidRPr="002F1DA6">
        <w:rPr>
          <w:rFonts w:cs="Traditional Arabic"/>
          <w:sz w:val="34"/>
          <w:szCs w:val="34"/>
          <w:rtl/>
        </w:rPr>
        <w:t>لماذا عُبِّر بالوجه ولم يعبر بالأعضاء؟</w:t>
      </w:r>
    </w:p>
    <w:p w14:paraId="58940AD4" w14:textId="7BE4CD8D"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لأنَّ الأعضاء تبع، وأشرف ما في الإنسان وجهه، فليست اليد ولا الرِّجل ولا ركبته ولا ظهره ولا بطنه أشرف ما فيه؛ وإنما أشرف ما فيه هو وجهه، وهو الذي يُقابل به، وهذا الوجه انقادَ -أي أسلم- لله -عَزَّ وَجَلَّ- فإذا انقادَ الوجه انقاضت بقيَّة الأعضاء، وبقيَّة أجزاء الجسم.</w:t>
      </w:r>
    </w:p>
    <w:p w14:paraId="42705888"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ما معنى كلمة "انقادَ"؟</w:t>
      </w:r>
    </w:p>
    <w:p w14:paraId="6B013A5C"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الانقياد ضده الممانعة والمعاسرة، الإيباء.</w:t>
      </w:r>
    </w:p>
    <w:p w14:paraId="2928DD46"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يُقال: هذا بعيرٌ منقادٌ وهذا بعيرٌ عسرٌ لم يُروَّض، فالبعير المنقاد تضع الحبل عليه ويجره الطفل الصغير فيمشي وراءه، فهذا معنى كلمة "انقياد".</w:t>
      </w:r>
    </w:p>
    <w:p w14:paraId="1FBD9807" w14:textId="1F6F9218"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أما أنا وكل مسلم أسلمنا -أي</w:t>
      </w:r>
      <w:r w:rsidR="00851C3B">
        <w:rPr>
          <w:rFonts w:cs="Traditional Arabic" w:hint="cs"/>
          <w:sz w:val="34"/>
          <w:szCs w:val="34"/>
          <w:rtl/>
        </w:rPr>
        <w:t>:</w:t>
      </w:r>
      <w:r w:rsidRPr="005F7994">
        <w:rPr>
          <w:rFonts w:cs="Traditional Arabic"/>
          <w:sz w:val="34"/>
          <w:szCs w:val="34"/>
          <w:rtl/>
        </w:rPr>
        <w:t xml:space="preserve"> انقدنا- لربنا، وكيف يكون الانقياد لله؟</w:t>
      </w:r>
    </w:p>
    <w:p w14:paraId="477E16F7"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إذا أمرنا قلنا: سمعنا وأطعنا، أمرنا أن نصوم فصمنا، إذا طلع الفجر أمسكنا، إذا غابت الشمس أفطرنا، إذا جاء عيد الفطر حرُمَ علينا الصوم ووجب علينا الفطر، فنحن منقادون لشرعه فيما أحل وفيما حرم، وفيما أوجب، وفيما أحي واستحب، وفيما كره وفي حرَّم، وفيما أباح؛ فنحن منقادون له -سبحانه وتعالى.</w:t>
      </w:r>
    </w:p>
    <w:p w14:paraId="4B43D414" w14:textId="16446F60"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قوله</w:t>
      </w:r>
      <w:r w:rsidR="00305389" w:rsidRPr="005F7994">
        <w:rPr>
          <w:rFonts w:cs="Traditional Arabic"/>
          <w:sz w:val="34"/>
          <w:szCs w:val="34"/>
          <w:rtl/>
        </w:rPr>
        <w:t xml:space="preserve"> </w:t>
      </w:r>
      <w:r w:rsidR="00305389" w:rsidRPr="00305389">
        <w:rPr>
          <w:rFonts w:cs="Traditional Arabic"/>
          <w:color w:val="FF0000"/>
          <w:sz w:val="34"/>
          <w:szCs w:val="34"/>
          <w:rtl/>
        </w:rPr>
        <w:t>﴿</w:t>
      </w:r>
      <w:r w:rsidRPr="00305389">
        <w:rPr>
          <w:rFonts w:cs="Traditional Arabic"/>
          <w:color w:val="FF0000"/>
          <w:sz w:val="34"/>
          <w:szCs w:val="34"/>
          <w:rtl/>
        </w:rPr>
        <w:t>فَقُلْ أَسْلَمْتُ وَجْهِيَ لِلَّهِ</w:t>
      </w:r>
      <w:r w:rsidR="007932B8">
        <w:rPr>
          <w:rFonts w:cs="Traditional Arabic" w:hint="cs"/>
          <w:color w:val="FF0000"/>
          <w:sz w:val="34"/>
          <w:szCs w:val="34"/>
          <w:rtl/>
        </w:rPr>
        <w:t>﴾</w:t>
      </w:r>
      <w:r w:rsidRPr="00305389">
        <w:rPr>
          <w:rFonts w:cs="Traditional Arabic"/>
          <w:color w:val="FF0000"/>
          <w:sz w:val="34"/>
          <w:szCs w:val="34"/>
          <w:rtl/>
        </w:rPr>
        <w:t xml:space="preserve">، </w:t>
      </w:r>
      <w:r w:rsidRPr="005F7994">
        <w:rPr>
          <w:rFonts w:cs="Traditional Arabic"/>
          <w:sz w:val="34"/>
          <w:szCs w:val="34"/>
          <w:rtl/>
        </w:rPr>
        <w:t>يعني</w:t>
      </w:r>
      <w:r w:rsidR="00851C3B">
        <w:rPr>
          <w:rFonts w:cs="Traditional Arabic" w:hint="cs"/>
          <w:sz w:val="34"/>
          <w:szCs w:val="34"/>
          <w:rtl/>
        </w:rPr>
        <w:t>:</w:t>
      </w:r>
      <w:r w:rsidRPr="005F7994">
        <w:rPr>
          <w:rFonts w:cs="Traditional Arabic"/>
          <w:sz w:val="34"/>
          <w:szCs w:val="34"/>
          <w:rtl/>
        </w:rPr>
        <w:t xml:space="preserve"> انقدتُّ لشرعه.</w:t>
      </w:r>
    </w:p>
    <w:p w14:paraId="042BCEA6"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قوله:</w:t>
      </w:r>
      <w:r w:rsidR="00305389" w:rsidRPr="005F7994">
        <w:rPr>
          <w:rFonts w:cs="Traditional Arabic"/>
          <w:sz w:val="34"/>
          <w:szCs w:val="34"/>
          <w:rtl/>
        </w:rPr>
        <w:t xml:space="preserve"> </w:t>
      </w:r>
      <w:r w:rsidR="007932B8">
        <w:rPr>
          <w:rFonts w:cs="Traditional Arabic"/>
          <w:color w:val="FF0000"/>
          <w:sz w:val="34"/>
          <w:szCs w:val="34"/>
          <w:rtl/>
        </w:rPr>
        <w:t>﴿</w:t>
      </w:r>
      <w:r w:rsidRPr="007932B8">
        <w:rPr>
          <w:rFonts w:cs="Traditional Arabic"/>
          <w:color w:val="FF0000"/>
          <w:sz w:val="34"/>
          <w:szCs w:val="34"/>
          <w:rtl/>
        </w:rPr>
        <w:t>وَمَنِ اتَّبَعَنِ</w:t>
      </w:r>
      <w:r w:rsidR="007932B8" w:rsidRPr="007932B8">
        <w:rPr>
          <w:rFonts w:cs="Traditional Arabic" w:hint="cs"/>
          <w:color w:val="FF0000"/>
          <w:sz w:val="34"/>
          <w:szCs w:val="34"/>
          <w:rtl/>
        </w:rPr>
        <w:t>﴾</w:t>
      </w:r>
      <w:r w:rsidRPr="005F7994">
        <w:rPr>
          <w:rFonts w:cs="Traditional Arabic"/>
          <w:sz w:val="34"/>
          <w:szCs w:val="34"/>
          <w:rtl/>
        </w:rPr>
        <w:t>، يعني: ومَن اتبعني من جميع المسلمين من أبي بكر الصديق، وعمر، وعثمان، وعلي، وجميع الصحابة، وجميع أتباع النبي -صَلَّى اللهُ عَلَيْه وَسَلَّمَ- إلى قيام الساعة هكذا طريقتهم، وإذا واحد منهم لم يسلم وجهه لله فليس من أتباعه -صَلَّى اللهُ عَلَيْه وَسَلَّمَ.</w:t>
      </w:r>
    </w:p>
    <w:p w14:paraId="1FA35F71"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فهذا فيه وجوب أن نلزم هذا المنهج الذي كان عليه النبي -صَلَّى اللهُ عَلَيْه وَسَلَّمَ- وهذا يتضمَّن التَّصديق للأخبار، والاستجابة للأوامر والنَّواهي، فعلًا للمأمور وتركًا للمحظور، وهذا هو معنى الإسلام، وهو أن تسلم وجهك لله -عَزَّ وَجَلَّ- وأن تبرأ من الشرك وأهله.</w:t>
      </w:r>
    </w:p>
    <w:p w14:paraId="5991412C" w14:textId="77777777" w:rsidR="00135296" w:rsidRPr="002F1DA6" w:rsidRDefault="00135296" w:rsidP="00733B42">
      <w:pPr>
        <w:spacing w:before="120" w:after="0" w:line="240" w:lineRule="auto"/>
        <w:ind w:firstLine="397"/>
        <w:jc w:val="both"/>
        <w:rPr>
          <w:rFonts w:cs="Traditional Arabic"/>
          <w:color w:val="FF0000"/>
          <w:sz w:val="34"/>
          <w:szCs w:val="34"/>
          <w:rtl/>
        </w:rPr>
      </w:pPr>
      <w:r w:rsidRPr="002F1DA6">
        <w:rPr>
          <w:rFonts w:cs="Traditional Arabic"/>
          <w:sz w:val="34"/>
          <w:szCs w:val="34"/>
          <w:rtl/>
        </w:rPr>
        <w:t xml:space="preserve">قال: </w:t>
      </w:r>
      <w:r w:rsidRPr="002F1DA6">
        <w:rPr>
          <w:rFonts w:cs="Traditional Arabic"/>
          <w:color w:val="0000FF"/>
          <w:sz w:val="34"/>
          <w:szCs w:val="34"/>
          <w:rtl/>
        </w:rPr>
        <w:t>(وفي الصحيح عن عُمَرُ بْنُ الْخَطَّابِ -رَضِيَ اللهُ عَنْهُ- أَنَّ رَسُولِ اللَّهِ</w:t>
      </w:r>
      <w:r w:rsidR="00305389" w:rsidRPr="002F1DA6">
        <w:rPr>
          <w:rFonts w:cs="Traditional Arabic"/>
          <w:color w:val="0000FF"/>
          <w:sz w:val="34"/>
          <w:szCs w:val="34"/>
          <w:rtl/>
        </w:rPr>
        <w:t xml:space="preserve"> </w:t>
      </w:r>
      <w:r w:rsidRPr="002F1DA6">
        <w:rPr>
          <w:rFonts w:cs="Traditional Arabic"/>
          <w:color w:val="0000FF"/>
          <w:sz w:val="34"/>
          <w:szCs w:val="34"/>
          <w:rtl/>
        </w:rPr>
        <w:t>-صَلَّى اللهُ عَلَيْه وَسَلَّمَ-</w:t>
      </w:r>
      <w:r w:rsidR="00305389" w:rsidRPr="002F1DA6">
        <w:rPr>
          <w:rFonts w:cs="Traditional Arabic"/>
          <w:color w:val="0000FF"/>
          <w:sz w:val="34"/>
          <w:szCs w:val="34"/>
          <w:rtl/>
        </w:rPr>
        <w:t xml:space="preserve"> </w:t>
      </w:r>
      <w:r w:rsidRPr="002F1DA6">
        <w:rPr>
          <w:rFonts w:cs="Traditional Arabic"/>
          <w:color w:val="0000FF"/>
          <w:sz w:val="34"/>
          <w:szCs w:val="34"/>
          <w:rtl/>
        </w:rPr>
        <w:t xml:space="preserve">قَالَ: </w:t>
      </w:r>
      <w:r w:rsidR="00305389" w:rsidRPr="002F1DA6">
        <w:rPr>
          <w:rFonts w:cs="Traditional Arabic"/>
          <w:color w:val="008000"/>
          <w:sz w:val="34"/>
          <w:szCs w:val="34"/>
          <w:rtl/>
        </w:rPr>
        <w:t>«</w:t>
      </w:r>
      <w:r w:rsidRPr="002F1DA6">
        <w:rPr>
          <w:rFonts w:cs="Traditional Arabic"/>
          <w:color w:val="008000"/>
          <w:sz w:val="34"/>
          <w:szCs w:val="34"/>
          <w:rtl/>
        </w:rPr>
        <w:t>الإِسْلامُ أَنْ تَشْهَدَ أَنْ لا إِلَهَ إِلا اللَّهُ وَأَنَّ مُحَمَّد</w:t>
      </w:r>
      <w:r w:rsidR="00305389" w:rsidRPr="002F1DA6">
        <w:rPr>
          <w:rFonts w:cs="Traditional Arabic"/>
          <w:color w:val="008000"/>
          <w:sz w:val="34"/>
          <w:szCs w:val="34"/>
          <w:rtl/>
        </w:rPr>
        <w:t>ًا</w:t>
      </w:r>
      <w:r w:rsidRPr="002F1DA6">
        <w:rPr>
          <w:rFonts w:cs="Traditional Arabic"/>
          <w:color w:val="008000"/>
          <w:sz w:val="34"/>
          <w:szCs w:val="34"/>
          <w:rtl/>
        </w:rPr>
        <w:t xml:space="preserve"> رَسُولُ اللَّهِ وَتُقِيمَ الصَّلاةَ وَتُؤْتِيَ الزَّكَاةَ وَتَصُومَ رَمَضَانَ وَتَحُجَّ الْبَيْتَ إِنْ اسْتَطَعْتَ إِلَيْهِ سَبِيل</w:t>
      </w:r>
      <w:r w:rsidR="00305389" w:rsidRPr="002F1DA6">
        <w:rPr>
          <w:rFonts w:cs="Traditional Arabic"/>
          <w:color w:val="008000"/>
          <w:sz w:val="34"/>
          <w:szCs w:val="34"/>
          <w:rtl/>
        </w:rPr>
        <w:t>ًا»</w:t>
      </w:r>
      <w:r w:rsidR="005F7994" w:rsidRPr="002F1DA6">
        <w:rPr>
          <w:rFonts w:cs="Traditional Arabic"/>
          <w:color w:val="008000"/>
          <w:sz w:val="34"/>
          <w:szCs w:val="34"/>
          <w:rtl/>
        </w:rPr>
        <w:t>)</w:t>
      </w:r>
      <w:r w:rsidRPr="002F1DA6">
        <w:rPr>
          <w:rFonts w:cs="Traditional Arabic"/>
          <w:color w:val="0000FF"/>
          <w:sz w:val="34"/>
          <w:szCs w:val="34"/>
          <w:rtl/>
        </w:rPr>
        <w:t>.</w:t>
      </w:r>
    </w:p>
    <w:p w14:paraId="347E2DFF"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وهذا الحديث حديث مشهور معروف، وفيه أركان الإسلام الخمسة.</w:t>
      </w:r>
    </w:p>
    <w:p w14:paraId="67B75086"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lastRenderedPageBreak/>
        <w:t>فهذا هو تفسير الإسلام، وهذه هي أركان الإسلام الخمسة، فهل هناك واجبات أخرى غيرها؟</w:t>
      </w:r>
    </w:p>
    <w:p w14:paraId="7E990A0E"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نقول: نعم، لكن هذه الخمسة هي أركانه الكبار، وفي هذا بيانٌ أن هذا الدين الإسلامي ليس فيه تعقيد، وليس فيه تكليف لما لا يُطاق، ليس فيه أمور باطنيَّة، وليس عندنا شيء باطن وشيء ظاهر، أو شيء للعامة وشيء للخاصة؛ لا، كل الناس سواء في هذا، ليس عندنا أسرار في الدين نخفيها إلا عن خاصَّة الخاصَّة كما يزعم بعض الباطنيَّة والزَّنادقة! فالحمد لله، دين الإسلام دينٌ سهلٌ وميسَّر ومفسَّر في الكتاب والسنَّة.</w:t>
      </w:r>
    </w:p>
    <w:p w14:paraId="5023B212"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بعض الناس يقول: بعض المشايخ يخفون بعض المسائل، أو يكتمون بعض المسائل!</w:t>
      </w:r>
    </w:p>
    <w:p w14:paraId="04734777" w14:textId="4AD81F65"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نقول: هذا كذب، وهذا لا يوجد إلا عند الباطنيَّة، أما أهل الإسلام فلا يوجد عندهم شيءٌ يُكتَم، ولا عندهم شيءٌ يُخفَى، أما التدريس فله آدابه وله طريقته، فإذا جاء إنسان يدرس أي شيء؛ فلا يُمكن أن تعطيه كل العلم جملة واحدة، ولكن تعطيه بالتَّدرُّج، لكن العلم موجود وليس مخفي، لو أراده هو أو غيره لوجده، ولا يُمكن أن تس</w:t>
      </w:r>
      <w:r w:rsidR="00851C3B" w:rsidRPr="002F1DA6">
        <w:rPr>
          <w:rFonts w:cs="Traditional Arabic" w:hint="cs"/>
          <w:sz w:val="34"/>
          <w:szCs w:val="34"/>
          <w:rtl/>
        </w:rPr>
        <w:t>ت</w:t>
      </w:r>
      <w:r w:rsidRPr="002F1DA6">
        <w:rPr>
          <w:rFonts w:cs="Traditional Arabic"/>
          <w:sz w:val="34"/>
          <w:szCs w:val="34"/>
          <w:rtl/>
        </w:rPr>
        <w:t>حي منه، فليس عندنا شيء في الإسلام نخفيه عن الناس، فهذا كلام باطل، ومَن ادَّعى هذا فقد كذب.</w:t>
      </w:r>
    </w:p>
    <w:p w14:paraId="55895B6C"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ومن سهولة الإسلام أنَّ الكافر يدخل فيه بسهولة لو شاء وفتح الله على قلبه، ما يحتاج إلى آصار وأغلال وأشياء، يفهم الإسلام ويقتنع ويدخل بطوعه واختياره، ويشهد الشهادتين، ويلتزم بأحكام الإسلام، يعرف حقوقه وواجباته فيلتزم بها، ولا يحتاج إلى أن يأخذ طقوس معينة أو تراتيب، أما ما يقع في بعض المساجد من إشهار إسلام بعض الناس فهذا ليُعلن إسلامه، ليعرف الجميع أنه قد دخل في الإسلام، وهذا ليس بواجب، ولكنه شيء طيب أن يُشهر إسلامه، ولكن هذا الترتيب في المسجد ليس بفرض عليه، لو أسلم وعلم به مَن حلوه فلا نقول له يجب عليك أن تذهب للمكان الفلاني وتشهر إسلامك أمام الملأ، ويجب عليه أن يتبرأ من الكفر وأهله، فالمقصود أن الإسلام يدخل فيه أي أحد بسهولة.</w:t>
      </w:r>
    </w:p>
    <w:p w14:paraId="11852B1C" w14:textId="56ECA6BC"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وكذلك العكس -نسأل الله العافية والسلامة- قد يخرج منه بسهولة أيضًا، بوقوعه في الردة، فإذا ارتكب نواقض الإسلام ارتدَّ عن الإسلام، كمن يسب الله ورسوله، أو يستهزئ بالدين، أو يُهين المصحف، أو يسجد لغير الله، أو يقع في الشرك الأكبر، أو غير ذلك، نسأل الله العافية والسلامة، فنسأل الله أن يثبتنا وإياكم على الإسلام.</w:t>
      </w:r>
    </w:p>
    <w:p w14:paraId="3CD381BA"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 xml:space="preserve">ثم قال: </w:t>
      </w:r>
      <w:r w:rsidRPr="005F7994">
        <w:rPr>
          <w:rFonts w:cs="Traditional Arabic"/>
          <w:color w:val="0000FF"/>
          <w:sz w:val="34"/>
          <w:szCs w:val="34"/>
          <w:rtl/>
        </w:rPr>
        <w:t>(وفيه عن أبي هريرة</w:t>
      </w:r>
      <w:r w:rsidR="00305389" w:rsidRPr="005F7994">
        <w:rPr>
          <w:rFonts w:cs="Traditional Arabic"/>
          <w:color w:val="0000FF"/>
          <w:sz w:val="34"/>
          <w:szCs w:val="34"/>
          <w:rtl/>
        </w:rPr>
        <w:t xml:space="preserve"> </w:t>
      </w:r>
      <w:r w:rsidRPr="005F7994">
        <w:rPr>
          <w:rFonts w:cs="Traditional Arabic"/>
          <w:color w:val="0000FF"/>
          <w:sz w:val="34"/>
          <w:szCs w:val="34"/>
          <w:rtl/>
        </w:rPr>
        <w:t>-رَضِيَ اللهُ عَنْهُ- مرفوع</w:t>
      </w:r>
      <w:r w:rsidR="00305389" w:rsidRPr="005F7994">
        <w:rPr>
          <w:rFonts w:cs="Traditional Arabic"/>
          <w:color w:val="0000FF"/>
          <w:sz w:val="34"/>
          <w:szCs w:val="34"/>
          <w:rtl/>
        </w:rPr>
        <w:t>ًا</w:t>
      </w:r>
      <w:r w:rsidRPr="005F7994">
        <w:rPr>
          <w:rFonts w:cs="Traditional Arabic"/>
          <w:color w:val="0000FF"/>
          <w:sz w:val="34"/>
          <w:szCs w:val="34"/>
          <w:rtl/>
        </w:rPr>
        <w:t xml:space="preserve">: </w:t>
      </w:r>
      <w:r w:rsidR="00305389" w:rsidRPr="005F7994">
        <w:rPr>
          <w:rFonts w:cs="Traditional Arabic"/>
          <w:color w:val="008000"/>
          <w:sz w:val="34"/>
          <w:szCs w:val="34"/>
          <w:rtl/>
        </w:rPr>
        <w:t>«</w:t>
      </w:r>
      <w:r w:rsidRPr="005F7994">
        <w:rPr>
          <w:rFonts w:cs="Traditional Arabic"/>
          <w:color w:val="008000"/>
          <w:sz w:val="34"/>
          <w:szCs w:val="34"/>
          <w:rtl/>
        </w:rPr>
        <w:t>الْمُسْلِمُ مَنْ سَلِمَ الْمُسْلِمُونَ مِنْ لِسَانِهِ وَيَدِهِ</w:t>
      </w:r>
      <w:r w:rsidR="00305389" w:rsidRPr="005F7994">
        <w:rPr>
          <w:rFonts w:cs="Traditional Arabic"/>
          <w:color w:val="008000"/>
          <w:sz w:val="34"/>
          <w:szCs w:val="34"/>
          <w:rtl/>
        </w:rPr>
        <w:t>»</w:t>
      </w:r>
      <w:r w:rsidR="005F7994">
        <w:rPr>
          <w:rFonts w:cs="Traditional Arabic"/>
          <w:color w:val="0000FF"/>
          <w:sz w:val="34"/>
          <w:szCs w:val="34"/>
          <w:rtl/>
        </w:rPr>
        <w:t>)</w:t>
      </w:r>
      <w:r w:rsidRPr="005F7994">
        <w:rPr>
          <w:rFonts w:cs="Traditional Arabic"/>
          <w:sz w:val="34"/>
          <w:szCs w:val="34"/>
          <w:rtl/>
        </w:rPr>
        <w:t>.</w:t>
      </w:r>
    </w:p>
    <w:p w14:paraId="19248B06"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 xml:space="preserve">قوله: </w:t>
      </w:r>
      <w:r w:rsidRPr="005F7994">
        <w:rPr>
          <w:rFonts w:cs="Traditional Arabic"/>
          <w:color w:val="0000FF"/>
          <w:sz w:val="34"/>
          <w:szCs w:val="34"/>
          <w:rtl/>
        </w:rPr>
        <w:t>(فيه)</w:t>
      </w:r>
      <w:r w:rsidRPr="005F7994">
        <w:rPr>
          <w:rFonts w:cs="Traditional Arabic"/>
          <w:sz w:val="34"/>
          <w:szCs w:val="34"/>
          <w:rtl/>
        </w:rPr>
        <w:t>، يعني في الصحيح.</w:t>
      </w:r>
    </w:p>
    <w:p w14:paraId="29F61F7A"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 xml:space="preserve">قوله: </w:t>
      </w:r>
      <w:r w:rsidRPr="005F7994">
        <w:rPr>
          <w:rFonts w:cs="Traditional Arabic"/>
          <w:color w:val="0000FF"/>
          <w:sz w:val="34"/>
          <w:szCs w:val="34"/>
          <w:rtl/>
        </w:rPr>
        <w:t>(عن أبي هريرة</w:t>
      </w:r>
      <w:r w:rsidR="00305389" w:rsidRPr="005F7994">
        <w:rPr>
          <w:rFonts w:cs="Traditional Arabic"/>
          <w:color w:val="0000FF"/>
          <w:sz w:val="34"/>
          <w:szCs w:val="34"/>
          <w:rtl/>
        </w:rPr>
        <w:t xml:space="preserve"> </w:t>
      </w:r>
      <w:r w:rsidRPr="005F7994">
        <w:rPr>
          <w:rFonts w:cs="Traditional Arabic"/>
          <w:color w:val="0000FF"/>
          <w:sz w:val="34"/>
          <w:szCs w:val="34"/>
          <w:rtl/>
        </w:rPr>
        <w:t>-رَضِيَ اللهُ عَنْهُ- مرفوع</w:t>
      </w:r>
      <w:r w:rsidR="00305389" w:rsidRPr="005F7994">
        <w:rPr>
          <w:rFonts w:cs="Traditional Arabic"/>
          <w:color w:val="0000FF"/>
          <w:sz w:val="34"/>
          <w:szCs w:val="34"/>
          <w:rtl/>
        </w:rPr>
        <w:t>ًا</w:t>
      </w:r>
      <w:r w:rsidRPr="005F7994">
        <w:rPr>
          <w:rFonts w:cs="Traditional Arabic"/>
          <w:color w:val="0000FF"/>
          <w:sz w:val="34"/>
          <w:szCs w:val="34"/>
          <w:rtl/>
        </w:rPr>
        <w:t>)</w:t>
      </w:r>
      <w:r w:rsidRPr="005F7994">
        <w:rPr>
          <w:rFonts w:cs="Traditional Arabic"/>
          <w:sz w:val="34"/>
          <w:szCs w:val="34"/>
          <w:rtl/>
        </w:rPr>
        <w:t>، يعني عن النبي -صَلَّى اللهُ عَلَيْه وَسَلَّمَ.</w:t>
      </w:r>
    </w:p>
    <w:p w14:paraId="62224AEF"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lastRenderedPageBreak/>
        <w:t xml:space="preserve">قال -صَلَّى اللهُ عَلَيْه وَسَلَّمَ: </w:t>
      </w:r>
      <w:r w:rsidR="00305389" w:rsidRPr="005F7994">
        <w:rPr>
          <w:rFonts w:cs="Traditional Arabic"/>
          <w:color w:val="008000"/>
          <w:sz w:val="34"/>
          <w:szCs w:val="34"/>
          <w:rtl/>
        </w:rPr>
        <w:t>«</w:t>
      </w:r>
      <w:r w:rsidRPr="005F7994">
        <w:rPr>
          <w:rFonts w:cs="Traditional Arabic"/>
          <w:color w:val="008000"/>
          <w:sz w:val="34"/>
          <w:szCs w:val="34"/>
          <w:rtl/>
        </w:rPr>
        <w:t>الْمُسْلِمُ مَنْ سَلِمَ الْمُسْلِمُونَ مِنْ لِسَانِهِ وَيَدِهِ</w:t>
      </w:r>
      <w:r w:rsidR="00305389" w:rsidRPr="005F7994">
        <w:rPr>
          <w:rFonts w:cs="Traditional Arabic"/>
          <w:color w:val="008000"/>
          <w:sz w:val="34"/>
          <w:szCs w:val="34"/>
          <w:rtl/>
        </w:rPr>
        <w:t>»</w:t>
      </w:r>
      <w:r w:rsidRPr="005F7994">
        <w:rPr>
          <w:rFonts w:cs="Traditional Arabic"/>
          <w:sz w:val="34"/>
          <w:szCs w:val="34"/>
          <w:rtl/>
        </w:rPr>
        <w:t>، هذا تفسير للإسلام أيضًا، وبيان أحد واجبات الإسلام، وهو كف الأذى، أن يسلم المسلمون من لسانك ويسلمون من يدك.</w:t>
      </w:r>
    </w:p>
    <w:p w14:paraId="58A194D4"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أمثلة على أن يسلم المسلمون من لسان الإنسان: الغيبة، النميمة، اللعن، السب، الشتم، القذف، التكفير بغير حق، التبديع، التفسيق بغير حق؛ كل هذه الأشياء يجب أن يسلم منها المسلمون.</w:t>
      </w:r>
    </w:p>
    <w:p w14:paraId="49D77955"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أمثلة على أن يسلم المسلمون من يد الإنسان: الضرب، الجرح، السرقة، القتل، ونحو ذلك.</w:t>
      </w:r>
    </w:p>
    <w:p w14:paraId="6A56966E"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فإذا سلم المسلمون من لسانك ويدك فأنت مسلم حقًّا، وهذا واجب من واجبات الإسلام، وفي هذا إشارة إلى أن الإسلام يتضمَّن أعمالًا وعقائدًا وأقوالًا، ويتضمَّن فعلًا ويتضمَّن تركًا؛ فالمسلم الحق مَن سلم المسلمون من لسانه ويده.</w:t>
      </w:r>
    </w:p>
    <w:p w14:paraId="16D5F106" w14:textId="77777777" w:rsidR="00135296" w:rsidRPr="005F7994" w:rsidRDefault="00135296" w:rsidP="00733B42">
      <w:pPr>
        <w:spacing w:before="120" w:after="0" w:line="240" w:lineRule="auto"/>
        <w:ind w:firstLine="397"/>
        <w:jc w:val="both"/>
        <w:rPr>
          <w:rFonts w:cs="Traditional Arabic"/>
          <w:color w:val="0000FF"/>
          <w:sz w:val="34"/>
          <w:szCs w:val="34"/>
          <w:rtl/>
        </w:rPr>
      </w:pPr>
      <w:r w:rsidRPr="005F7994">
        <w:rPr>
          <w:rFonts w:cs="Traditional Arabic"/>
          <w:sz w:val="34"/>
          <w:szCs w:val="34"/>
          <w:rtl/>
        </w:rPr>
        <w:t xml:space="preserve">قال: </w:t>
      </w:r>
      <w:r w:rsidRPr="005F7994">
        <w:rPr>
          <w:rFonts w:cs="Traditional Arabic"/>
          <w:color w:val="0000FF"/>
          <w:sz w:val="34"/>
          <w:szCs w:val="34"/>
          <w:rtl/>
        </w:rPr>
        <w:t>(وعن بَهزِ بن حَكيم عن أبيه عن جده أنه سأل رسولَ الله</w:t>
      </w:r>
      <w:r w:rsidR="00305389" w:rsidRPr="005F7994">
        <w:rPr>
          <w:rFonts w:cs="Traditional Arabic"/>
          <w:color w:val="0000FF"/>
          <w:sz w:val="34"/>
          <w:szCs w:val="34"/>
          <w:rtl/>
        </w:rPr>
        <w:t xml:space="preserve"> </w:t>
      </w:r>
      <w:r w:rsidRPr="005F7994">
        <w:rPr>
          <w:rFonts w:cs="Traditional Arabic"/>
          <w:color w:val="0000FF"/>
          <w:sz w:val="34"/>
          <w:szCs w:val="34"/>
          <w:rtl/>
        </w:rPr>
        <w:t>-صَلَّى اللهُ عَلَيْه وَسَلَّمَ-</w:t>
      </w:r>
      <w:r w:rsidR="00305389" w:rsidRPr="005F7994">
        <w:rPr>
          <w:rFonts w:cs="Traditional Arabic"/>
          <w:color w:val="0000FF"/>
          <w:sz w:val="34"/>
          <w:szCs w:val="34"/>
          <w:rtl/>
        </w:rPr>
        <w:t xml:space="preserve"> </w:t>
      </w:r>
      <w:r w:rsidRPr="005F7994">
        <w:rPr>
          <w:rFonts w:cs="Traditional Arabic"/>
          <w:color w:val="0000FF"/>
          <w:sz w:val="34"/>
          <w:szCs w:val="34"/>
          <w:rtl/>
        </w:rPr>
        <w:t xml:space="preserve">عن الإسلامِ فقال: </w:t>
      </w:r>
      <w:r w:rsidR="00305389" w:rsidRPr="005F7994">
        <w:rPr>
          <w:rFonts w:cs="Traditional Arabic"/>
          <w:color w:val="008000"/>
          <w:sz w:val="34"/>
          <w:szCs w:val="34"/>
          <w:rtl/>
        </w:rPr>
        <w:t>«</w:t>
      </w:r>
      <w:r w:rsidRPr="005F7994">
        <w:rPr>
          <w:rFonts w:cs="Traditional Arabic"/>
          <w:color w:val="008000"/>
          <w:sz w:val="34"/>
          <w:szCs w:val="34"/>
          <w:rtl/>
        </w:rPr>
        <w:t>أن تسلم قلبك لله، وأن تولي وجهك إلى الله، وأن تصلي الصلاة المكتوبة، وتؤدي الزكاة المفروضة</w:t>
      </w:r>
      <w:r w:rsidR="00305389" w:rsidRPr="005F7994">
        <w:rPr>
          <w:rFonts w:cs="Traditional Arabic"/>
          <w:color w:val="008000"/>
          <w:sz w:val="34"/>
          <w:szCs w:val="34"/>
          <w:rtl/>
        </w:rPr>
        <w:t>»</w:t>
      </w:r>
      <w:r w:rsidRPr="005F7994">
        <w:rPr>
          <w:rFonts w:cs="Traditional Arabic"/>
          <w:color w:val="008000"/>
          <w:sz w:val="34"/>
          <w:szCs w:val="34"/>
          <w:rtl/>
        </w:rPr>
        <w:t xml:space="preserve"> </w:t>
      </w:r>
      <w:r w:rsidRPr="005F7994">
        <w:rPr>
          <w:rFonts w:cs="Traditional Arabic"/>
          <w:color w:val="0000FF"/>
          <w:sz w:val="34"/>
          <w:szCs w:val="34"/>
          <w:rtl/>
        </w:rPr>
        <w:t>رواه أحمد.</w:t>
      </w:r>
    </w:p>
    <w:p w14:paraId="288C3EB6" w14:textId="77777777" w:rsidR="00135296" w:rsidRPr="00E33375" w:rsidRDefault="00135296" w:rsidP="00733B42">
      <w:pPr>
        <w:spacing w:before="120" w:after="0" w:line="240" w:lineRule="auto"/>
        <w:ind w:firstLine="397"/>
        <w:jc w:val="both"/>
        <w:rPr>
          <w:rFonts w:cs="Traditional Arabic"/>
          <w:color w:val="008000"/>
          <w:sz w:val="34"/>
          <w:szCs w:val="34"/>
          <w:rtl/>
        </w:rPr>
      </w:pPr>
      <w:r w:rsidRPr="005F7994">
        <w:rPr>
          <w:rFonts w:cs="Traditional Arabic"/>
          <w:color w:val="0000FF"/>
          <w:sz w:val="34"/>
          <w:szCs w:val="34"/>
          <w:rtl/>
        </w:rPr>
        <w:t>وعن أبي قلابة عن رجل من أهل الشام عن أبيه أنه سأل رسول الله</w:t>
      </w:r>
      <w:r w:rsidR="00305389" w:rsidRPr="005F7994">
        <w:rPr>
          <w:rFonts w:cs="Traditional Arabic"/>
          <w:color w:val="0000FF"/>
          <w:sz w:val="34"/>
          <w:szCs w:val="34"/>
          <w:rtl/>
        </w:rPr>
        <w:t xml:space="preserve"> </w:t>
      </w:r>
      <w:r w:rsidRPr="005F7994">
        <w:rPr>
          <w:rFonts w:cs="Traditional Arabic"/>
          <w:color w:val="0000FF"/>
          <w:sz w:val="34"/>
          <w:szCs w:val="34"/>
          <w:rtl/>
        </w:rPr>
        <w:t>-صَلَّى اللهُ عَلَيْه وَسَلَّمَ-</w:t>
      </w:r>
      <w:r w:rsidR="00305389" w:rsidRPr="005F7994">
        <w:rPr>
          <w:rFonts w:cs="Traditional Arabic"/>
          <w:color w:val="0000FF"/>
          <w:sz w:val="34"/>
          <w:szCs w:val="34"/>
          <w:rtl/>
        </w:rPr>
        <w:t xml:space="preserve"> </w:t>
      </w:r>
      <w:r w:rsidRPr="005F7994">
        <w:rPr>
          <w:rFonts w:cs="Traditional Arabic"/>
          <w:color w:val="0000FF"/>
          <w:sz w:val="34"/>
          <w:szCs w:val="34"/>
          <w:rtl/>
        </w:rPr>
        <w:t xml:space="preserve">ما الإسلام؟ قال: </w:t>
      </w:r>
      <w:r w:rsidR="00305389" w:rsidRPr="005F7994">
        <w:rPr>
          <w:rFonts w:cs="Traditional Arabic"/>
          <w:color w:val="008000"/>
          <w:sz w:val="34"/>
          <w:szCs w:val="34"/>
          <w:rtl/>
        </w:rPr>
        <w:t>«</w:t>
      </w:r>
      <w:r w:rsidRPr="005F7994">
        <w:rPr>
          <w:rFonts w:cs="Traditional Arabic"/>
          <w:color w:val="008000"/>
          <w:sz w:val="34"/>
          <w:szCs w:val="34"/>
          <w:rtl/>
        </w:rPr>
        <w:t>أن تسلم قلبك لله، ويَسلم المسلمون من لسانك و يدك</w:t>
      </w:r>
      <w:r w:rsidR="00305389" w:rsidRPr="005F7994">
        <w:rPr>
          <w:rFonts w:cs="Traditional Arabic"/>
          <w:color w:val="008000"/>
          <w:sz w:val="34"/>
          <w:szCs w:val="34"/>
          <w:rtl/>
        </w:rPr>
        <w:t>»</w:t>
      </w:r>
      <w:r w:rsidRPr="005F7994">
        <w:rPr>
          <w:rFonts w:cs="Traditional Arabic"/>
          <w:color w:val="0000FF"/>
          <w:sz w:val="34"/>
          <w:szCs w:val="34"/>
          <w:rtl/>
        </w:rPr>
        <w:t xml:space="preserve"> قال: أي الإسلام أفضل؟ قال: </w:t>
      </w:r>
      <w:r w:rsidR="00305389" w:rsidRPr="005F7994">
        <w:rPr>
          <w:rFonts w:cs="Traditional Arabic"/>
          <w:color w:val="008000"/>
          <w:sz w:val="34"/>
          <w:szCs w:val="34"/>
          <w:rtl/>
        </w:rPr>
        <w:t>«</w:t>
      </w:r>
      <w:r w:rsidRPr="005F7994">
        <w:rPr>
          <w:rFonts w:cs="Traditional Arabic"/>
          <w:color w:val="008000"/>
          <w:sz w:val="34"/>
          <w:szCs w:val="34"/>
          <w:rtl/>
        </w:rPr>
        <w:t>الإيمان</w:t>
      </w:r>
      <w:r w:rsidR="00305389" w:rsidRPr="005F7994">
        <w:rPr>
          <w:rFonts w:cs="Traditional Arabic"/>
          <w:color w:val="008000"/>
          <w:sz w:val="34"/>
          <w:szCs w:val="34"/>
          <w:rtl/>
        </w:rPr>
        <w:t>»</w:t>
      </w:r>
      <w:r w:rsidRPr="005F7994">
        <w:rPr>
          <w:rFonts w:cs="Traditional Arabic"/>
          <w:color w:val="0000FF"/>
          <w:sz w:val="34"/>
          <w:szCs w:val="34"/>
          <w:rtl/>
        </w:rPr>
        <w:t xml:space="preserve">. قال وما الإيمان؟ قال: </w:t>
      </w:r>
      <w:r w:rsidR="00305389" w:rsidRPr="005F7994">
        <w:rPr>
          <w:rFonts w:cs="Traditional Arabic"/>
          <w:color w:val="008000"/>
          <w:sz w:val="34"/>
          <w:szCs w:val="34"/>
          <w:rtl/>
        </w:rPr>
        <w:t>«</w:t>
      </w:r>
      <w:r w:rsidRPr="005F7994">
        <w:rPr>
          <w:rFonts w:cs="Traditional Arabic"/>
          <w:color w:val="008000"/>
          <w:sz w:val="34"/>
          <w:szCs w:val="34"/>
          <w:rtl/>
        </w:rPr>
        <w:t>أن تؤمن بالله</w:t>
      </w:r>
      <w:r w:rsidR="00305389" w:rsidRPr="005F7994">
        <w:rPr>
          <w:rFonts w:cs="Traditional Arabic"/>
          <w:color w:val="008000"/>
          <w:sz w:val="34"/>
          <w:szCs w:val="34"/>
          <w:rtl/>
        </w:rPr>
        <w:t>،</w:t>
      </w:r>
      <w:r w:rsidRPr="005F7994">
        <w:rPr>
          <w:rFonts w:cs="Traditional Arabic"/>
          <w:color w:val="008000"/>
          <w:sz w:val="34"/>
          <w:szCs w:val="34"/>
          <w:rtl/>
        </w:rPr>
        <w:t xml:space="preserve"> وملائكته</w:t>
      </w:r>
      <w:r w:rsidR="00305389" w:rsidRPr="005F7994">
        <w:rPr>
          <w:rFonts w:cs="Traditional Arabic"/>
          <w:color w:val="008000"/>
          <w:sz w:val="34"/>
          <w:szCs w:val="34"/>
          <w:rtl/>
        </w:rPr>
        <w:t>،</w:t>
      </w:r>
      <w:r w:rsidRPr="005F7994">
        <w:rPr>
          <w:rFonts w:cs="Traditional Arabic"/>
          <w:color w:val="008000"/>
          <w:sz w:val="34"/>
          <w:szCs w:val="34"/>
          <w:rtl/>
        </w:rPr>
        <w:t xml:space="preserve"> وكتبه</w:t>
      </w:r>
      <w:r w:rsidR="00305389" w:rsidRPr="005F7994">
        <w:rPr>
          <w:rFonts w:cs="Traditional Arabic"/>
          <w:color w:val="008000"/>
          <w:sz w:val="34"/>
          <w:szCs w:val="34"/>
          <w:rtl/>
        </w:rPr>
        <w:t>،</w:t>
      </w:r>
      <w:r w:rsidRPr="005F7994">
        <w:rPr>
          <w:rFonts w:cs="Traditional Arabic"/>
          <w:color w:val="008000"/>
          <w:sz w:val="34"/>
          <w:szCs w:val="34"/>
          <w:rtl/>
        </w:rPr>
        <w:t xml:space="preserve"> ورسله</w:t>
      </w:r>
      <w:r w:rsidR="00305389" w:rsidRPr="005F7994">
        <w:rPr>
          <w:rFonts w:cs="Traditional Arabic"/>
          <w:color w:val="008000"/>
          <w:sz w:val="34"/>
          <w:szCs w:val="34"/>
          <w:rtl/>
        </w:rPr>
        <w:t>،</w:t>
      </w:r>
      <w:r w:rsidRPr="005F7994">
        <w:rPr>
          <w:rFonts w:cs="Traditional Arabic"/>
          <w:color w:val="008000"/>
          <w:sz w:val="34"/>
          <w:szCs w:val="34"/>
          <w:rtl/>
        </w:rPr>
        <w:t xml:space="preserve"> والبعث بعد الموت</w:t>
      </w:r>
      <w:r w:rsidR="00305389" w:rsidRPr="005F7994">
        <w:rPr>
          <w:rFonts w:cs="Traditional Arabic"/>
          <w:color w:val="008000"/>
          <w:sz w:val="34"/>
          <w:szCs w:val="34"/>
          <w:rtl/>
        </w:rPr>
        <w:t>»</w:t>
      </w:r>
      <w:r w:rsidR="005F7994">
        <w:rPr>
          <w:rFonts w:cs="Traditional Arabic"/>
          <w:color w:val="008000"/>
          <w:sz w:val="34"/>
          <w:szCs w:val="34"/>
          <w:rtl/>
        </w:rPr>
        <w:t>)</w:t>
      </w:r>
      <w:r w:rsidRPr="005F7994">
        <w:rPr>
          <w:rFonts w:cs="Traditional Arabic"/>
          <w:color w:val="0000FF"/>
          <w:sz w:val="34"/>
          <w:szCs w:val="34"/>
          <w:rtl/>
        </w:rPr>
        <w:t>.</w:t>
      </w:r>
    </w:p>
    <w:p w14:paraId="274E8331" w14:textId="4EAB5F8D"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هذه الأحاديث بعضها لا يلم من مقال</w:t>
      </w:r>
      <w:r w:rsidR="00851C3B">
        <w:rPr>
          <w:rFonts w:cs="Traditional Arabic" w:hint="cs"/>
          <w:sz w:val="34"/>
          <w:szCs w:val="34"/>
          <w:rtl/>
        </w:rPr>
        <w:t>؛</w:t>
      </w:r>
      <w:r w:rsidRPr="005F7994">
        <w:rPr>
          <w:rFonts w:cs="Traditional Arabic"/>
          <w:sz w:val="34"/>
          <w:szCs w:val="34"/>
          <w:rtl/>
        </w:rPr>
        <w:t xml:space="preserve"> لأن هذا الرجل من أهل الشام لم يُسمَّ، فيُقال عنه إنه مجهولٌ، فإذا وُجد في السند رجل مجهول صار الحديث ضعيفًا.</w:t>
      </w:r>
    </w:p>
    <w:p w14:paraId="0A0BB5B0"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لماذا أورده الشيخ هنا؟</w:t>
      </w:r>
    </w:p>
    <w:p w14:paraId="7E45CDF7" w14:textId="4507E420"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أورده استئناسًا ليعتضد به</w:t>
      </w:r>
      <w:r w:rsidR="00851C3B">
        <w:rPr>
          <w:rFonts w:cs="Traditional Arabic" w:hint="cs"/>
          <w:sz w:val="34"/>
          <w:szCs w:val="34"/>
          <w:rtl/>
        </w:rPr>
        <w:t>؛</w:t>
      </w:r>
      <w:r w:rsidRPr="005F7994">
        <w:rPr>
          <w:rFonts w:cs="Traditional Arabic"/>
          <w:sz w:val="34"/>
          <w:szCs w:val="34"/>
          <w:rtl/>
        </w:rPr>
        <w:t xml:space="preserve"> لأن الأحاديث الأخرى تدل عليه</w:t>
      </w:r>
      <w:r w:rsidR="00851C3B">
        <w:rPr>
          <w:rFonts w:cs="Traditional Arabic" w:hint="cs"/>
          <w:sz w:val="34"/>
          <w:szCs w:val="34"/>
          <w:rtl/>
        </w:rPr>
        <w:t>؛</w:t>
      </w:r>
      <w:r w:rsidRPr="005F7994">
        <w:rPr>
          <w:rFonts w:cs="Traditional Arabic"/>
          <w:sz w:val="34"/>
          <w:szCs w:val="34"/>
          <w:rtl/>
        </w:rPr>
        <w:t xml:space="preserve"> ولأن في الصحيح ما يدل عليه، لكنه أراده لأنه وُجد فيه لفظ "الإسلام" وشرح الإسلام، والأحاديث الأخرى تدل على هذا المعنى، فليس فيه ما يستنكر.</w:t>
      </w:r>
    </w:p>
    <w:p w14:paraId="56FB834D"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 xml:space="preserve">قوله: </w:t>
      </w:r>
      <w:r w:rsidR="00305389" w:rsidRPr="00E33375">
        <w:rPr>
          <w:rFonts w:cs="Traditional Arabic"/>
          <w:color w:val="008000"/>
          <w:sz w:val="34"/>
          <w:szCs w:val="34"/>
          <w:rtl/>
        </w:rPr>
        <w:t>«</w:t>
      </w:r>
      <w:r w:rsidRPr="00E33375">
        <w:rPr>
          <w:rFonts w:cs="Traditional Arabic"/>
          <w:color w:val="008000"/>
          <w:sz w:val="34"/>
          <w:szCs w:val="34"/>
          <w:rtl/>
        </w:rPr>
        <w:t>أن تسلم قلبك لله، ويَسلم المسلمون من لسانك ويدك</w:t>
      </w:r>
      <w:r w:rsidR="00305389" w:rsidRPr="00E33375">
        <w:rPr>
          <w:rFonts w:cs="Traditional Arabic"/>
          <w:color w:val="008000"/>
          <w:sz w:val="34"/>
          <w:szCs w:val="34"/>
          <w:rtl/>
        </w:rPr>
        <w:t>»</w:t>
      </w:r>
      <w:r w:rsidRPr="005F7994">
        <w:rPr>
          <w:rFonts w:cs="Traditional Arabic"/>
          <w:sz w:val="34"/>
          <w:szCs w:val="34"/>
          <w:rtl/>
        </w:rPr>
        <w:t xml:space="preserve">، سبق معنا إسلام الوجه، وهنا قال </w:t>
      </w:r>
      <w:r w:rsidR="00305389" w:rsidRPr="00E33375">
        <w:rPr>
          <w:rFonts w:cs="Traditional Arabic"/>
          <w:color w:val="008000"/>
          <w:sz w:val="34"/>
          <w:szCs w:val="34"/>
          <w:rtl/>
        </w:rPr>
        <w:t>«</w:t>
      </w:r>
      <w:r w:rsidRPr="00E33375">
        <w:rPr>
          <w:rFonts w:cs="Traditional Arabic"/>
          <w:color w:val="008000"/>
          <w:sz w:val="34"/>
          <w:szCs w:val="34"/>
          <w:rtl/>
        </w:rPr>
        <w:t>أن تسلم قلبك لله</w:t>
      </w:r>
      <w:r w:rsidR="00305389" w:rsidRPr="00E33375">
        <w:rPr>
          <w:rFonts w:cs="Traditional Arabic"/>
          <w:color w:val="008000"/>
          <w:sz w:val="34"/>
          <w:szCs w:val="34"/>
          <w:rtl/>
        </w:rPr>
        <w:t>»</w:t>
      </w:r>
      <w:r w:rsidRPr="005F7994">
        <w:rPr>
          <w:rFonts w:cs="Traditional Arabic"/>
          <w:sz w:val="34"/>
          <w:szCs w:val="34"/>
          <w:rtl/>
        </w:rPr>
        <w:t>، والحقيقة أن بينهما تقربًا، وتقدَّم أن الوجه أشرف الأعضاء، والقلب هو ملك الأعضاء، فإن الأمر والنهي والإرادة والعزم على الأشياء تصدر من القلب، فإذا صار القلب متعلقًا بالله منقادًا له؛ انقادَ البدن والجسم كله بعقيدته وبأخلاقه وبأقواله، فهذا هو الإسلام.</w:t>
      </w:r>
    </w:p>
    <w:p w14:paraId="09E90382"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lastRenderedPageBreak/>
        <w:t xml:space="preserve">وذكر أمرين في حديث بهز بن حكيم عن أبيه عند جده معاوية، قال: </w:t>
      </w:r>
      <w:r w:rsidR="00305389" w:rsidRPr="005F7994">
        <w:rPr>
          <w:rFonts w:cs="Traditional Arabic"/>
          <w:color w:val="008000"/>
          <w:sz w:val="34"/>
          <w:szCs w:val="34"/>
          <w:rtl/>
        </w:rPr>
        <w:t>«</w:t>
      </w:r>
      <w:r w:rsidRPr="005F7994">
        <w:rPr>
          <w:rFonts w:cs="Traditional Arabic"/>
          <w:color w:val="008000"/>
          <w:sz w:val="34"/>
          <w:szCs w:val="34"/>
          <w:rtl/>
        </w:rPr>
        <w:t>أن تسلم قلبك لله، وأن تولي وجهك إلى الله</w:t>
      </w:r>
      <w:r w:rsidR="00305389" w:rsidRPr="005F7994">
        <w:rPr>
          <w:rFonts w:cs="Traditional Arabic"/>
          <w:color w:val="008000"/>
          <w:sz w:val="34"/>
          <w:szCs w:val="34"/>
          <w:rtl/>
        </w:rPr>
        <w:t>»</w:t>
      </w:r>
      <w:r w:rsidRPr="005F7994">
        <w:rPr>
          <w:rFonts w:cs="Traditional Arabic"/>
          <w:sz w:val="34"/>
          <w:szCs w:val="34"/>
          <w:rtl/>
        </w:rPr>
        <w:t>، فذكر ما يتعلق بالوجه وذكر ما يتعلق بالقلب في حديث واحد، ولهذا أتى المصنف بهذا الحديث للدلالة على هذا الأمر.</w:t>
      </w:r>
    </w:p>
    <w:p w14:paraId="4B38403B"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 xml:space="preserve">قال: </w:t>
      </w:r>
      <w:r w:rsidR="00305389" w:rsidRPr="00E33375">
        <w:rPr>
          <w:rFonts w:cs="Traditional Arabic"/>
          <w:color w:val="008000"/>
          <w:sz w:val="34"/>
          <w:szCs w:val="34"/>
          <w:rtl/>
        </w:rPr>
        <w:t>«</w:t>
      </w:r>
      <w:r w:rsidRPr="00E33375">
        <w:rPr>
          <w:rFonts w:cs="Traditional Arabic"/>
          <w:color w:val="008000"/>
          <w:sz w:val="34"/>
          <w:szCs w:val="34"/>
          <w:rtl/>
        </w:rPr>
        <w:t>وأن تصلي الصلاة المكتوبة، وتؤدي الزكاة المفروضة</w:t>
      </w:r>
      <w:r w:rsidR="00305389" w:rsidRPr="00E33375">
        <w:rPr>
          <w:rFonts w:cs="Traditional Arabic"/>
          <w:color w:val="008000"/>
          <w:sz w:val="34"/>
          <w:szCs w:val="34"/>
          <w:rtl/>
        </w:rPr>
        <w:t>»</w:t>
      </w:r>
      <w:r w:rsidR="00305389" w:rsidRPr="005F7994">
        <w:rPr>
          <w:rFonts w:cs="Traditional Arabic"/>
          <w:sz w:val="34"/>
          <w:szCs w:val="34"/>
          <w:rtl/>
        </w:rPr>
        <w:t>،</w:t>
      </w:r>
      <w:r w:rsidRPr="005F7994">
        <w:rPr>
          <w:rFonts w:cs="Traditional Arabic"/>
          <w:sz w:val="34"/>
          <w:szCs w:val="34"/>
          <w:rtl/>
        </w:rPr>
        <w:t xml:space="preserve"> فيه إشارة إلى أن أعمال القلوب لا تكفي عن أعمال الجوارح، فلابدَّ من أعمال الجوارح، وهذا فيه الرد </w:t>
      </w:r>
      <w:r w:rsidR="005F7994" w:rsidRPr="005F7994">
        <w:rPr>
          <w:rFonts w:cs="Traditional Arabic"/>
          <w:sz w:val="34"/>
          <w:szCs w:val="34"/>
          <w:rtl/>
        </w:rPr>
        <w:t>ع</w:t>
      </w:r>
      <w:r w:rsidRPr="005F7994">
        <w:rPr>
          <w:rFonts w:cs="Traditional Arabic"/>
          <w:sz w:val="34"/>
          <w:szCs w:val="34"/>
          <w:rtl/>
        </w:rPr>
        <w:t>لى المرجئة الذين يقولون ينفع الإيمان وينتفع به صاحبه ولو لم يعمل شيئًا! لا، هذا ليس بإسلامٍ، وهذا ليس بإيمانٍ؛ هذا كذب، إذا وُجد في القلب النية الصادقة والصدق مع الله وولَّى وجهه لله تبعته الجوارح، أما أن نقول لا يعمل شيئًا عامدًا عالمًا من غير عذر وينتفع بهذا؛ فهذا معناه أنه لم يكن في قلبه شيء من هذا الإسلام.</w:t>
      </w:r>
    </w:p>
    <w:p w14:paraId="48050581" w14:textId="77777777" w:rsidR="00135296" w:rsidRPr="00305389" w:rsidRDefault="00135296" w:rsidP="00733B42">
      <w:pPr>
        <w:spacing w:before="120" w:after="0" w:line="240" w:lineRule="auto"/>
        <w:ind w:firstLine="397"/>
        <w:jc w:val="both"/>
        <w:rPr>
          <w:rFonts w:cs="Traditional Arabic"/>
          <w:color w:val="FF0000"/>
          <w:sz w:val="34"/>
          <w:szCs w:val="34"/>
          <w:rtl/>
        </w:rPr>
      </w:pPr>
      <w:r w:rsidRPr="00E33375">
        <w:rPr>
          <w:rFonts w:cs="Traditional Arabic"/>
          <w:sz w:val="34"/>
          <w:szCs w:val="34"/>
          <w:rtl/>
        </w:rPr>
        <w:t xml:space="preserve">ثم ذكر الجملة الأخيرة: </w:t>
      </w:r>
      <w:r w:rsidRPr="005F7994">
        <w:rPr>
          <w:rFonts w:cs="Traditional Arabic"/>
          <w:color w:val="0000FF"/>
          <w:sz w:val="34"/>
          <w:szCs w:val="34"/>
          <w:rtl/>
        </w:rPr>
        <w:t xml:space="preserve">(قال: أي الإسلام أفضل؟ قال: </w:t>
      </w:r>
      <w:r w:rsidR="00305389" w:rsidRPr="005F7994">
        <w:rPr>
          <w:rFonts w:cs="Traditional Arabic"/>
          <w:color w:val="008000"/>
          <w:sz w:val="34"/>
          <w:szCs w:val="34"/>
          <w:rtl/>
        </w:rPr>
        <w:t>«</w:t>
      </w:r>
      <w:r w:rsidRPr="005F7994">
        <w:rPr>
          <w:rFonts w:cs="Traditional Arabic"/>
          <w:color w:val="008000"/>
          <w:sz w:val="34"/>
          <w:szCs w:val="34"/>
          <w:rtl/>
        </w:rPr>
        <w:t>الإيمان</w:t>
      </w:r>
      <w:r w:rsidR="00305389" w:rsidRPr="005F7994">
        <w:rPr>
          <w:rFonts w:cs="Traditional Arabic"/>
          <w:color w:val="008000"/>
          <w:sz w:val="34"/>
          <w:szCs w:val="34"/>
          <w:rtl/>
        </w:rPr>
        <w:t>»</w:t>
      </w:r>
      <w:r w:rsidR="005F7994">
        <w:rPr>
          <w:rFonts w:cs="Traditional Arabic"/>
          <w:color w:val="008000"/>
          <w:sz w:val="34"/>
          <w:szCs w:val="34"/>
          <w:rtl/>
        </w:rPr>
        <w:t>)</w:t>
      </w:r>
      <w:r w:rsidRPr="00305389">
        <w:rPr>
          <w:rFonts w:cs="Traditional Arabic"/>
          <w:color w:val="FF0000"/>
          <w:sz w:val="34"/>
          <w:szCs w:val="34"/>
          <w:rtl/>
        </w:rPr>
        <w:t>.</w:t>
      </w:r>
    </w:p>
    <w:p w14:paraId="03B0F930" w14:textId="77777777" w:rsidR="00135296" w:rsidRPr="00305389" w:rsidRDefault="00135296" w:rsidP="00733B42">
      <w:pPr>
        <w:spacing w:before="120" w:after="0" w:line="240" w:lineRule="auto"/>
        <w:ind w:firstLine="397"/>
        <w:jc w:val="both"/>
        <w:rPr>
          <w:rFonts w:cs="Traditional Arabic"/>
          <w:color w:val="FF0000"/>
          <w:sz w:val="34"/>
          <w:szCs w:val="34"/>
          <w:rtl/>
        </w:rPr>
      </w:pPr>
      <w:r w:rsidRPr="005F7994">
        <w:rPr>
          <w:rFonts w:cs="Traditional Arabic"/>
          <w:sz w:val="34"/>
          <w:szCs w:val="34"/>
          <w:rtl/>
        </w:rPr>
        <w:t xml:space="preserve">وهذا فيه شاهد لِمَا ذكره العلماء في حديث جبريل المشهور لما سأل النبي -صَلَّى اللهُ عَلَيْه وَسَلَّمَ- عن الإسلام، ثم سأله عن الإيمان، ثم سأله عن الإحسان، ففسر النبي -صَلَّى اللهُ عَلَيْه وَسَلَّمَ- الإسلام بأركانه الخمس وهي الشعائر الظاهرة، وفسر الإيمان بالأمور الباطنة، وفسر الإحسان بقوله: </w:t>
      </w:r>
      <w:r w:rsidR="00305389" w:rsidRPr="005F7994">
        <w:rPr>
          <w:rFonts w:cs="Traditional Arabic"/>
          <w:color w:val="008000"/>
          <w:sz w:val="34"/>
          <w:szCs w:val="34"/>
          <w:rtl/>
        </w:rPr>
        <w:t>«</w:t>
      </w:r>
      <w:r w:rsidRPr="005F7994">
        <w:rPr>
          <w:rFonts w:cs="Traditional Arabic"/>
          <w:color w:val="008000"/>
          <w:sz w:val="34"/>
          <w:szCs w:val="34"/>
          <w:rtl/>
        </w:rPr>
        <w:t>أن تعبدَ الله كأنك تراه، فإن لم تكن تراه فإنه يراك</w:t>
      </w:r>
      <w:r w:rsidR="00305389" w:rsidRPr="005F7994">
        <w:rPr>
          <w:rFonts w:cs="Traditional Arabic"/>
          <w:color w:val="008000"/>
          <w:sz w:val="34"/>
          <w:szCs w:val="34"/>
          <w:rtl/>
        </w:rPr>
        <w:t>»</w:t>
      </w:r>
      <w:r w:rsidRPr="005F7994">
        <w:rPr>
          <w:rFonts w:cs="Traditional Arabic"/>
          <w:color w:val="008000"/>
          <w:sz w:val="34"/>
          <w:szCs w:val="34"/>
          <w:rtl/>
        </w:rPr>
        <w:t>.</w:t>
      </w:r>
    </w:p>
    <w:p w14:paraId="37545951" w14:textId="50F885F2" w:rsidR="00135296" w:rsidRPr="005F7994" w:rsidRDefault="00135296" w:rsidP="00733B42">
      <w:pPr>
        <w:spacing w:before="120" w:after="0" w:line="240" w:lineRule="auto"/>
        <w:ind w:firstLine="397"/>
        <w:jc w:val="both"/>
        <w:rPr>
          <w:rFonts w:cs="Traditional Arabic"/>
          <w:sz w:val="34"/>
          <w:szCs w:val="34"/>
          <w:rtl/>
        </w:rPr>
      </w:pPr>
      <w:r w:rsidRPr="00E33375">
        <w:rPr>
          <w:rFonts w:cs="Traditional Arabic"/>
          <w:sz w:val="34"/>
          <w:szCs w:val="34"/>
          <w:rtl/>
        </w:rPr>
        <w:t xml:space="preserve">هنا في هذا الحديث قال: </w:t>
      </w:r>
      <w:r w:rsidRPr="005F7994">
        <w:rPr>
          <w:rFonts w:cs="Traditional Arabic"/>
          <w:color w:val="0000FF"/>
          <w:sz w:val="34"/>
          <w:szCs w:val="34"/>
          <w:rtl/>
        </w:rPr>
        <w:t xml:space="preserve">(قال: أي الإسلام أفضل؟ قال: </w:t>
      </w:r>
      <w:r w:rsidR="00305389" w:rsidRPr="005F7994">
        <w:rPr>
          <w:rFonts w:cs="Traditional Arabic"/>
          <w:color w:val="008000"/>
          <w:sz w:val="34"/>
          <w:szCs w:val="34"/>
          <w:rtl/>
        </w:rPr>
        <w:t>«</w:t>
      </w:r>
      <w:r w:rsidRPr="005F7994">
        <w:rPr>
          <w:rFonts w:cs="Traditional Arabic"/>
          <w:color w:val="008000"/>
          <w:sz w:val="34"/>
          <w:szCs w:val="34"/>
          <w:rtl/>
        </w:rPr>
        <w:t>الإيمان</w:t>
      </w:r>
      <w:r w:rsidR="00305389" w:rsidRPr="005F7994">
        <w:rPr>
          <w:rFonts w:cs="Traditional Arabic"/>
          <w:color w:val="008000"/>
          <w:sz w:val="34"/>
          <w:szCs w:val="34"/>
          <w:rtl/>
        </w:rPr>
        <w:t>»</w:t>
      </w:r>
      <w:r w:rsidR="005F7994">
        <w:rPr>
          <w:rFonts w:cs="Traditional Arabic"/>
          <w:color w:val="008000"/>
          <w:sz w:val="34"/>
          <w:szCs w:val="34"/>
          <w:rtl/>
        </w:rPr>
        <w:t>)</w:t>
      </w:r>
      <w:r w:rsidRPr="005F7994">
        <w:rPr>
          <w:rFonts w:cs="Traditional Arabic"/>
          <w:color w:val="0000FF"/>
          <w:sz w:val="34"/>
          <w:szCs w:val="34"/>
          <w:rtl/>
        </w:rPr>
        <w:t>.</w:t>
      </w:r>
      <w:r w:rsidRPr="005F7994">
        <w:rPr>
          <w:rFonts w:cs="Traditional Arabic"/>
          <w:sz w:val="34"/>
          <w:szCs w:val="34"/>
          <w:rtl/>
        </w:rPr>
        <w:t xml:space="preserve"> قال العلماء: إن دائرة الإسلام أوسع الدوائر، فكل مَن أظهر الشعائر يعتبر مسلمًا، </w:t>
      </w:r>
      <w:r w:rsidR="00851C3B">
        <w:rPr>
          <w:rFonts w:cs="Traditional Arabic" w:hint="cs"/>
          <w:sz w:val="34"/>
          <w:szCs w:val="34"/>
          <w:rtl/>
        </w:rPr>
        <w:t>فمن</w:t>
      </w:r>
      <w:r w:rsidRPr="005F7994">
        <w:rPr>
          <w:rFonts w:cs="Traditional Arabic"/>
          <w:sz w:val="34"/>
          <w:szCs w:val="34"/>
          <w:rtl/>
        </w:rPr>
        <w:t xml:space="preserve"> شهد الشهادتين وصلى وزكَّى وصام وحج؛ فهذا مسلم، ولكن إذا أتى بهذه الشعائر مع إيمان في قلبه فهذا هو المؤمن، ولهذا قال هنا في الحديث: </w:t>
      </w:r>
      <w:r w:rsidRPr="005F7994">
        <w:rPr>
          <w:rFonts w:cs="Traditional Arabic"/>
          <w:color w:val="0000FF"/>
          <w:sz w:val="34"/>
          <w:szCs w:val="34"/>
          <w:rtl/>
        </w:rPr>
        <w:t xml:space="preserve">(قال: أي الإسلام أفضل؟ قال: </w:t>
      </w:r>
      <w:r w:rsidR="00305389" w:rsidRPr="005F7994">
        <w:rPr>
          <w:rFonts w:cs="Traditional Arabic"/>
          <w:color w:val="008000"/>
          <w:sz w:val="34"/>
          <w:szCs w:val="34"/>
          <w:rtl/>
        </w:rPr>
        <w:t>«</w:t>
      </w:r>
      <w:r w:rsidRPr="005F7994">
        <w:rPr>
          <w:rFonts w:cs="Traditional Arabic"/>
          <w:color w:val="008000"/>
          <w:sz w:val="34"/>
          <w:szCs w:val="34"/>
          <w:rtl/>
        </w:rPr>
        <w:t>الإيمان</w:t>
      </w:r>
      <w:r w:rsidR="00305389" w:rsidRPr="005F7994">
        <w:rPr>
          <w:rFonts w:cs="Traditional Arabic"/>
          <w:color w:val="008000"/>
          <w:sz w:val="34"/>
          <w:szCs w:val="34"/>
          <w:rtl/>
        </w:rPr>
        <w:t>»</w:t>
      </w:r>
      <w:r w:rsidR="005F7994">
        <w:rPr>
          <w:rFonts w:cs="Traditional Arabic"/>
          <w:color w:val="008000"/>
          <w:sz w:val="34"/>
          <w:szCs w:val="34"/>
          <w:rtl/>
        </w:rPr>
        <w:t>)</w:t>
      </w:r>
      <w:r w:rsidRPr="005F7994">
        <w:rPr>
          <w:rFonts w:cs="Traditional Arabic"/>
          <w:sz w:val="34"/>
          <w:szCs w:val="34"/>
          <w:rtl/>
        </w:rPr>
        <w:t>، ثم ذكر أركان الإيمان الستَّة.</w:t>
      </w:r>
    </w:p>
    <w:p w14:paraId="39F338B7"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ففي هذا الباب فسَّر فيه المصنف -رَحِمَهُ اللهُ تَعَالَى- الإسلام كما ترى بهذا الوضوح وهذه السهولة.</w:t>
      </w:r>
    </w:p>
    <w:p w14:paraId="42D3987A" w14:textId="77777777" w:rsidR="00135296" w:rsidRPr="005F7994" w:rsidRDefault="00135296" w:rsidP="00733B42">
      <w:pPr>
        <w:spacing w:before="120" w:after="0" w:line="240" w:lineRule="auto"/>
        <w:ind w:firstLine="397"/>
        <w:jc w:val="both"/>
        <w:rPr>
          <w:rFonts w:cs="Traditional Arabic"/>
          <w:color w:val="0000FF"/>
          <w:sz w:val="34"/>
          <w:szCs w:val="34"/>
          <w:rtl/>
        </w:rPr>
      </w:pPr>
      <w:r w:rsidRPr="005F7994">
        <w:rPr>
          <w:rFonts w:cs="Traditional Arabic"/>
          <w:sz w:val="34"/>
          <w:szCs w:val="34"/>
          <w:rtl/>
        </w:rPr>
        <w:t xml:space="preserve">{قال -رَحِمَهُ اللهُ تَعَالَى: </w:t>
      </w:r>
      <w:r w:rsidRPr="005F7994">
        <w:rPr>
          <w:rFonts w:cs="Traditional Arabic"/>
          <w:color w:val="0000FF"/>
          <w:sz w:val="34"/>
          <w:szCs w:val="34"/>
          <w:rtl/>
        </w:rPr>
        <w:t>(باب قول الله تعالى: وَمَنْ يَبْتَغِ غَيْرَ الإسلام دِين</w:t>
      </w:r>
      <w:r w:rsidR="00305389" w:rsidRPr="005F7994">
        <w:rPr>
          <w:rFonts w:cs="Traditional Arabic"/>
          <w:color w:val="0000FF"/>
          <w:sz w:val="34"/>
          <w:szCs w:val="34"/>
          <w:rtl/>
        </w:rPr>
        <w:t>ًا</w:t>
      </w:r>
      <w:r w:rsidRPr="005F7994">
        <w:rPr>
          <w:rFonts w:cs="Traditional Arabic"/>
          <w:color w:val="0000FF"/>
          <w:sz w:val="34"/>
          <w:szCs w:val="34"/>
          <w:rtl/>
        </w:rPr>
        <w:t xml:space="preserve"> فَلَنْ يُقْبَلَ مِنْهُ</w:t>
      </w:r>
    </w:p>
    <w:p w14:paraId="4A8D4B8C" w14:textId="77777777" w:rsidR="00135296" w:rsidRPr="005F7994" w:rsidRDefault="00135296" w:rsidP="00733B42">
      <w:pPr>
        <w:spacing w:before="120" w:after="0" w:line="240" w:lineRule="auto"/>
        <w:ind w:firstLine="397"/>
        <w:jc w:val="both"/>
        <w:rPr>
          <w:rFonts w:cs="Traditional Arabic"/>
          <w:color w:val="0000FF"/>
          <w:sz w:val="34"/>
          <w:szCs w:val="34"/>
          <w:rtl/>
        </w:rPr>
      </w:pPr>
      <w:r w:rsidRPr="005F7994">
        <w:rPr>
          <w:rFonts w:cs="Traditional Arabic"/>
          <w:color w:val="0000FF"/>
          <w:sz w:val="34"/>
          <w:szCs w:val="34"/>
          <w:rtl/>
        </w:rPr>
        <w:t xml:space="preserve">وعن أَبُي هُرَيْرَةَ </w:t>
      </w:r>
      <w:r w:rsidR="005F7994">
        <w:rPr>
          <w:rFonts w:cs="Traditional Arabic" w:hint="cs"/>
          <w:color w:val="0000FF"/>
          <w:sz w:val="34"/>
          <w:szCs w:val="34"/>
          <w:rtl/>
        </w:rPr>
        <w:t>-رضي الله عنه-</w:t>
      </w:r>
      <w:r w:rsidRPr="005F7994">
        <w:rPr>
          <w:rFonts w:cs="Traditional Arabic"/>
          <w:color w:val="0000FF"/>
          <w:sz w:val="34"/>
          <w:szCs w:val="34"/>
          <w:rtl/>
        </w:rPr>
        <w:t xml:space="preserve"> قَالَ: قَالَ رَسُولُ اللَّهِ</w:t>
      </w:r>
      <w:r w:rsidR="00305389" w:rsidRPr="005F7994">
        <w:rPr>
          <w:rFonts w:cs="Traditional Arabic"/>
          <w:color w:val="0000FF"/>
          <w:sz w:val="34"/>
          <w:szCs w:val="34"/>
          <w:rtl/>
        </w:rPr>
        <w:t xml:space="preserve"> </w:t>
      </w:r>
      <w:r w:rsidRPr="005F7994">
        <w:rPr>
          <w:rFonts w:cs="Traditional Arabic"/>
          <w:color w:val="0000FF"/>
          <w:sz w:val="34"/>
          <w:szCs w:val="34"/>
          <w:rtl/>
        </w:rPr>
        <w:t xml:space="preserve">-صَلَّى اللهُ عَلَيْه وَسَلَّمَ: </w:t>
      </w:r>
      <w:r w:rsidR="00305389" w:rsidRPr="005F7994">
        <w:rPr>
          <w:rFonts w:cs="Traditional Arabic"/>
          <w:color w:val="0000FF"/>
          <w:sz w:val="34"/>
          <w:szCs w:val="34"/>
          <w:rtl/>
        </w:rPr>
        <w:t>«</w:t>
      </w:r>
      <w:r w:rsidRPr="005F7994">
        <w:rPr>
          <w:rFonts w:cs="Traditional Arabic"/>
          <w:color w:val="0000FF"/>
          <w:sz w:val="34"/>
          <w:szCs w:val="34"/>
          <w:rtl/>
        </w:rPr>
        <w:t>تَجِيءُ الأعْمَالُ يَوْمَ الْقِيَامَةِ فَتَجِيءُ الصَّلاةُ فَتَقُولُ: يَا رَبِّ أَنَا الصَّلاة</w:t>
      </w:r>
      <w:r w:rsidR="00305389" w:rsidRPr="005F7994">
        <w:rPr>
          <w:rFonts w:cs="Traditional Arabic"/>
          <w:color w:val="0000FF"/>
          <w:sz w:val="34"/>
          <w:szCs w:val="34"/>
          <w:rtl/>
        </w:rPr>
        <w:t>،</w:t>
      </w:r>
      <w:r w:rsidRPr="005F7994">
        <w:rPr>
          <w:rFonts w:cs="Traditional Arabic"/>
          <w:color w:val="0000FF"/>
          <w:sz w:val="34"/>
          <w:szCs w:val="34"/>
          <w:rtl/>
        </w:rPr>
        <w:t xml:space="preserve"> فَيَقُولُ إِنَّكِ عَلَى خَيْرٍ</w:t>
      </w:r>
      <w:r w:rsidR="00305389" w:rsidRPr="005F7994">
        <w:rPr>
          <w:rFonts w:cs="Traditional Arabic"/>
          <w:color w:val="0000FF"/>
          <w:sz w:val="34"/>
          <w:szCs w:val="34"/>
          <w:rtl/>
        </w:rPr>
        <w:t>،</w:t>
      </w:r>
      <w:r w:rsidRPr="005F7994">
        <w:rPr>
          <w:rFonts w:cs="Traditional Arabic"/>
          <w:color w:val="0000FF"/>
          <w:sz w:val="34"/>
          <w:szCs w:val="34"/>
          <w:rtl/>
        </w:rPr>
        <w:t xml:space="preserve"> فَتَجِيءُ الصَّدَقَةُ فَتَقُولُ: يَا رَبِّ أَنَا الصَّدَقَةُ</w:t>
      </w:r>
      <w:r w:rsidR="00305389" w:rsidRPr="005F7994">
        <w:rPr>
          <w:rFonts w:cs="Traditional Arabic"/>
          <w:color w:val="0000FF"/>
          <w:sz w:val="34"/>
          <w:szCs w:val="34"/>
          <w:rtl/>
        </w:rPr>
        <w:t>،</w:t>
      </w:r>
      <w:r w:rsidRPr="005F7994">
        <w:rPr>
          <w:rFonts w:cs="Traditional Arabic"/>
          <w:color w:val="0000FF"/>
          <w:sz w:val="34"/>
          <w:szCs w:val="34"/>
          <w:rtl/>
        </w:rPr>
        <w:t xml:space="preserve"> فَيَقُولُ: إِنَّكِ عَلَى خَيْرٍ</w:t>
      </w:r>
      <w:r w:rsidR="00305389" w:rsidRPr="005F7994">
        <w:rPr>
          <w:rFonts w:cs="Traditional Arabic"/>
          <w:color w:val="0000FF"/>
          <w:sz w:val="34"/>
          <w:szCs w:val="34"/>
          <w:rtl/>
        </w:rPr>
        <w:t>،</w:t>
      </w:r>
      <w:r w:rsidRPr="005F7994">
        <w:rPr>
          <w:rFonts w:cs="Traditional Arabic"/>
          <w:color w:val="0000FF"/>
          <w:sz w:val="34"/>
          <w:szCs w:val="34"/>
          <w:rtl/>
        </w:rPr>
        <w:t xml:space="preserve"> ثُمَّ يَجِيءُ الصِّيَامُ فَيَقُولُ: يَا رَبِّ أَنَا الصِّيَامُ</w:t>
      </w:r>
      <w:r w:rsidR="00305389" w:rsidRPr="005F7994">
        <w:rPr>
          <w:rFonts w:cs="Traditional Arabic"/>
          <w:color w:val="0000FF"/>
          <w:sz w:val="34"/>
          <w:szCs w:val="34"/>
          <w:rtl/>
        </w:rPr>
        <w:t>،</w:t>
      </w:r>
      <w:r w:rsidRPr="005F7994">
        <w:rPr>
          <w:rFonts w:cs="Traditional Arabic"/>
          <w:color w:val="0000FF"/>
          <w:sz w:val="34"/>
          <w:szCs w:val="34"/>
          <w:rtl/>
        </w:rPr>
        <w:t xml:space="preserve"> فَيَقُولُ إِنَّكَ عَلَى خَيْرٍ</w:t>
      </w:r>
      <w:r w:rsidR="00305389" w:rsidRPr="005F7994">
        <w:rPr>
          <w:rFonts w:cs="Traditional Arabic"/>
          <w:color w:val="0000FF"/>
          <w:sz w:val="34"/>
          <w:szCs w:val="34"/>
          <w:rtl/>
        </w:rPr>
        <w:t>،</w:t>
      </w:r>
      <w:r w:rsidRPr="005F7994">
        <w:rPr>
          <w:rFonts w:cs="Traditional Arabic"/>
          <w:color w:val="0000FF"/>
          <w:sz w:val="34"/>
          <w:szCs w:val="34"/>
          <w:rtl/>
        </w:rPr>
        <w:t xml:space="preserve"> ثُمَّ تَجِيءُ الأعْمَالُ عَلَى ذَلِكَ</w:t>
      </w:r>
      <w:r w:rsidR="00305389" w:rsidRPr="005F7994">
        <w:rPr>
          <w:rFonts w:cs="Traditional Arabic"/>
          <w:color w:val="0000FF"/>
          <w:sz w:val="34"/>
          <w:szCs w:val="34"/>
          <w:rtl/>
        </w:rPr>
        <w:t>،</w:t>
      </w:r>
      <w:r w:rsidRPr="005F7994">
        <w:rPr>
          <w:rFonts w:cs="Traditional Arabic"/>
          <w:color w:val="0000FF"/>
          <w:sz w:val="34"/>
          <w:szCs w:val="34"/>
          <w:rtl/>
        </w:rPr>
        <w:t xml:space="preserve"> فَيَقُولُ اللَّهُ عَزَّ وَجَلَّ: إِنَّكَ عَلَى خَيْرٍ</w:t>
      </w:r>
      <w:r w:rsidR="00305389" w:rsidRPr="005F7994">
        <w:rPr>
          <w:rFonts w:cs="Traditional Arabic"/>
          <w:color w:val="0000FF"/>
          <w:sz w:val="34"/>
          <w:szCs w:val="34"/>
          <w:rtl/>
        </w:rPr>
        <w:t>،</w:t>
      </w:r>
      <w:r w:rsidRPr="005F7994">
        <w:rPr>
          <w:rFonts w:cs="Traditional Arabic"/>
          <w:color w:val="0000FF"/>
          <w:sz w:val="34"/>
          <w:szCs w:val="34"/>
          <w:rtl/>
        </w:rPr>
        <w:t xml:space="preserve"> ثُمَّ يَجِيءُ الإسْلامُ فَيَقُولُ: يَا رَبِّ أَنْتَ السَّلامُ</w:t>
      </w:r>
      <w:r w:rsidR="00305389" w:rsidRPr="005F7994">
        <w:rPr>
          <w:rFonts w:cs="Traditional Arabic"/>
          <w:color w:val="0000FF"/>
          <w:sz w:val="34"/>
          <w:szCs w:val="34"/>
          <w:rtl/>
        </w:rPr>
        <w:t>،</w:t>
      </w:r>
      <w:r w:rsidRPr="005F7994">
        <w:rPr>
          <w:rFonts w:cs="Traditional Arabic"/>
          <w:color w:val="0000FF"/>
          <w:sz w:val="34"/>
          <w:szCs w:val="34"/>
          <w:rtl/>
        </w:rPr>
        <w:t xml:space="preserve"> وَأَنَا الإِسْلامُ</w:t>
      </w:r>
      <w:r w:rsidR="00305389" w:rsidRPr="005F7994">
        <w:rPr>
          <w:rFonts w:cs="Traditional Arabic"/>
          <w:color w:val="0000FF"/>
          <w:sz w:val="34"/>
          <w:szCs w:val="34"/>
          <w:rtl/>
        </w:rPr>
        <w:t>،</w:t>
      </w:r>
      <w:r w:rsidRPr="005F7994">
        <w:rPr>
          <w:rFonts w:cs="Traditional Arabic"/>
          <w:color w:val="0000FF"/>
          <w:sz w:val="34"/>
          <w:szCs w:val="34"/>
          <w:rtl/>
        </w:rPr>
        <w:t xml:space="preserve"> فَيَقُولُ اللَّهُ عَزَّ وَجَلَّ: إِنَّكَ عَلَى خَيْرٍ</w:t>
      </w:r>
      <w:r w:rsidR="00305389" w:rsidRPr="005F7994">
        <w:rPr>
          <w:rFonts w:cs="Traditional Arabic"/>
          <w:color w:val="0000FF"/>
          <w:sz w:val="34"/>
          <w:szCs w:val="34"/>
          <w:rtl/>
        </w:rPr>
        <w:t>،</w:t>
      </w:r>
      <w:r w:rsidRPr="005F7994">
        <w:rPr>
          <w:rFonts w:cs="Traditional Arabic"/>
          <w:color w:val="0000FF"/>
          <w:sz w:val="34"/>
          <w:szCs w:val="34"/>
          <w:rtl/>
        </w:rPr>
        <w:t xml:space="preserve"> بِكَ الْيَوْمَ آخُذُ وَبِكَ أُعْطِي</w:t>
      </w:r>
      <w:r w:rsidR="00305389" w:rsidRPr="005F7994">
        <w:rPr>
          <w:rFonts w:cs="Traditional Arabic"/>
          <w:color w:val="0000FF"/>
          <w:sz w:val="34"/>
          <w:szCs w:val="34"/>
          <w:rtl/>
        </w:rPr>
        <w:t>،</w:t>
      </w:r>
      <w:r w:rsidRPr="005F7994">
        <w:rPr>
          <w:rFonts w:cs="Traditional Arabic"/>
          <w:color w:val="0000FF"/>
          <w:sz w:val="34"/>
          <w:szCs w:val="34"/>
          <w:rtl/>
        </w:rPr>
        <w:t xml:space="preserve"> قَالَ اللَّهُ -عَزَّ وَجَلَّ- فِي كِتَابِهِ:</w:t>
      </w:r>
      <w:r w:rsidR="00305389" w:rsidRPr="005F7994">
        <w:rPr>
          <w:rFonts w:cs="Traditional Arabic"/>
          <w:color w:val="0000FF"/>
          <w:sz w:val="34"/>
          <w:szCs w:val="34"/>
          <w:rtl/>
        </w:rPr>
        <w:t xml:space="preserve"> </w:t>
      </w:r>
      <w:r w:rsidR="00305389" w:rsidRPr="005F7994">
        <w:rPr>
          <w:rFonts w:cs="Traditional Arabic"/>
          <w:color w:val="FF0000"/>
          <w:sz w:val="34"/>
          <w:szCs w:val="34"/>
          <w:rtl/>
        </w:rPr>
        <w:t>﴿</w:t>
      </w:r>
      <w:r w:rsidRPr="005F7994">
        <w:rPr>
          <w:rFonts w:cs="Traditional Arabic"/>
          <w:color w:val="FF0000"/>
          <w:sz w:val="34"/>
          <w:szCs w:val="34"/>
          <w:rtl/>
        </w:rPr>
        <w:t>وَمَنْ يَبْتَغِ غَيْرَ الإسْلامِ دِين</w:t>
      </w:r>
      <w:r w:rsidR="00305389" w:rsidRPr="005F7994">
        <w:rPr>
          <w:rFonts w:cs="Traditional Arabic"/>
          <w:color w:val="FF0000"/>
          <w:sz w:val="34"/>
          <w:szCs w:val="34"/>
          <w:rtl/>
        </w:rPr>
        <w:t>ًا</w:t>
      </w:r>
      <w:r w:rsidRPr="005F7994">
        <w:rPr>
          <w:rFonts w:cs="Traditional Arabic"/>
          <w:color w:val="FF0000"/>
          <w:sz w:val="34"/>
          <w:szCs w:val="34"/>
          <w:rtl/>
        </w:rPr>
        <w:t xml:space="preserve"> فَلَنْ يُقْبَلَ مِنْهُ وَهُوَ فِي الآخِرَةِ مِنْ الْخَاسِرِينَ</w:t>
      </w:r>
      <w:r w:rsidR="005F7994" w:rsidRPr="005F7994">
        <w:rPr>
          <w:rFonts w:cs="Traditional Arabic" w:hint="cs"/>
          <w:color w:val="FF0000"/>
          <w:sz w:val="34"/>
          <w:szCs w:val="34"/>
          <w:rtl/>
        </w:rPr>
        <w:t>﴾</w:t>
      </w:r>
      <w:r w:rsidR="00305389" w:rsidRPr="005F7994">
        <w:rPr>
          <w:rFonts w:cs="Traditional Arabic"/>
          <w:color w:val="0000FF"/>
          <w:sz w:val="34"/>
          <w:szCs w:val="34"/>
          <w:rtl/>
        </w:rPr>
        <w:t>»</w:t>
      </w:r>
      <w:r w:rsidRPr="005F7994">
        <w:rPr>
          <w:rFonts w:cs="Traditional Arabic"/>
          <w:color w:val="0000FF"/>
          <w:sz w:val="34"/>
          <w:szCs w:val="34"/>
          <w:rtl/>
        </w:rPr>
        <w:t xml:space="preserve">. رواه أحمد. </w:t>
      </w:r>
    </w:p>
    <w:p w14:paraId="299821C9" w14:textId="77777777" w:rsidR="00135296" w:rsidRPr="00305389" w:rsidRDefault="00135296" w:rsidP="00733B42">
      <w:pPr>
        <w:spacing w:before="120" w:after="0" w:line="240" w:lineRule="auto"/>
        <w:ind w:firstLine="397"/>
        <w:jc w:val="both"/>
        <w:rPr>
          <w:rFonts w:cs="Traditional Arabic"/>
          <w:color w:val="FF0000"/>
          <w:sz w:val="34"/>
          <w:szCs w:val="34"/>
          <w:rtl/>
        </w:rPr>
      </w:pPr>
      <w:r w:rsidRPr="005F7994">
        <w:rPr>
          <w:rFonts w:cs="Traditional Arabic"/>
          <w:color w:val="0000FF"/>
          <w:sz w:val="34"/>
          <w:szCs w:val="34"/>
          <w:rtl/>
        </w:rPr>
        <w:lastRenderedPageBreak/>
        <w:t>وفي الصحيح عَن عَائِشَةُ - رضي الله عنها - أَنَّ رَسُولَ اللَّهِ</w:t>
      </w:r>
      <w:r w:rsidR="00305389" w:rsidRPr="005F7994">
        <w:rPr>
          <w:rFonts w:cs="Traditional Arabic"/>
          <w:color w:val="0000FF"/>
          <w:sz w:val="34"/>
          <w:szCs w:val="34"/>
          <w:rtl/>
        </w:rPr>
        <w:t xml:space="preserve"> </w:t>
      </w:r>
      <w:r w:rsidRPr="005F7994">
        <w:rPr>
          <w:rFonts w:cs="Traditional Arabic"/>
          <w:color w:val="0000FF"/>
          <w:sz w:val="34"/>
          <w:szCs w:val="34"/>
          <w:rtl/>
        </w:rPr>
        <w:t>-صَلَّى اللهُ عَلَيْه وَسَلَّمَ-</w:t>
      </w:r>
      <w:r w:rsidR="00305389" w:rsidRPr="005F7994">
        <w:rPr>
          <w:rFonts w:cs="Traditional Arabic"/>
          <w:color w:val="0000FF"/>
          <w:sz w:val="34"/>
          <w:szCs w:val="34"/>
          <w:rtl/>
        </w:rPr>
        <w:t xml:space="preserve"> </w:t>
      </w:r>
      <w:r w:rsidRPr="005F7994">
        <w:rPr>
          <w:rFonts w:cs="Traditional Arabic"/>
          <w:color w:val="0000FF"/>
          <w:sz w:val="34"/>
          <w:szCs w:val="34"/>
          <w:rtl/>
        </w:rPr>
        <w:t xml:space="preserve">قَالَ: </w:t>
      </w:r>
      <w:r w:rsidR="00305389" w:rsidRPr="005F7994">
        <w:rPr>
          <w:rFonts w:cs="Traditional Arabic"/>
          <w:color w:val="008000"/>
          <w:sz w:val="34"/>
          <w:szCs w:val="34"/>
          <w:rtl/>
        </w:rPr>
        <w:t>«</w:t>
      </w:r>
      <w:r w:rsidRPr="005F7994">
        <w:rPr>
          <w:rFonts w:cs="Traditional Arabic"/>
          <w:color w:val="008000"/>
          <w:sz w:val="34"/>
          <w:szCs w:val="34"/>
          <w:rtl/>
        </w:rPr>
        <w:t>مَنْ عَمِلَ عَمَل</w:t>
      </w:r>
      <w:r w:rsidR="00305389" w:rsidRPr="005F7994">
        <w:rPr>
          <w:rFonts w:cs="Traditional Arabic"/>
          <w:color w:val="008000"/>
          <w:sz w:val="34"/>
          <w:szCs w:val="34"/>
          <w:rtl/>
        </w:rPr>
        <w:t>ًا</w:t>
      </w:r>
      <w:r w:rsidRPr="005F7994">
        <w:rPr>
          <w:rFonts w:cs="Traditional Arabic"/>
          <w:color w:val="008000"/>
          <w:sz w:val="34"/>
          <w:szCs w:val="34"/>
          <w:rtl/>
        </w:rPr>
        <w:t xml:space="preserve"> لَيْسَ عَلَيْهِ أَمْرُنَا فَهُوَ رَدٌّ</w:t>
      </w:r>
      <w:r w:rsidR="00305389" w:rsidRPr="005F7994">
        <w:rPr>
          <w:rFonts w:cs="Traditional Arabic"/>
          <w:color w:val="008000"/>
          <w:sz w:val="34"/>
          <w:szCs w:val="34"/>
          <w:rtl/>
        </w:rPr>
        <w:t>»</w:t>
      </w:r>
      <w:r w:rsidRPr="005F7994">
        <w:rPr>
          <w:rFonts w:cs="Traditional Arabic"/>
          <w:color w:val="0000FF"/>
          <w:sz w:val="34"/>
          <w:szCs w:val="34"/>
          <w:rtl/>
        </w:rPr>
        <w:t xml:space="preserve"> رواه أحمد)</w:t>
      </w:r>
      <w:r w:rsidRPr="005F7994">
        <w:rPr>
          <w:rFonts w:cs="Traditional Arabic"/>
          <w:sz w:val="34"/>
          <w:szCs w:val="34"/>
          <w:rtl/>
        </w:rPr>
        <w:t>}.</w:t>
      </w:r>
    </w:p>
    <w:p w14:paraId="4C54F363" w14:textId="77777777" w:rsidR="00135296" w:rsidRPr="005F7994"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هذا الباب يُبيِّن فيه المصنف -رَحِمَهُ اللهُ تَعَالَى- ما تقدَّم، فهو نفس ما تقدَّم ولكن خصَّصَ هذا الموضوع لمسيس الحاجة إليه.</w:t>
      </w:r>
    </w:p>
    <w:p w14:paraId="7209EEDC" w14:textId="77777777" w:rsidR="00135296" w:rsidRPr="00135296" w:rsidRDefault="00135296" w:rsidP="00733B42">
      <w:pPr>
        <w:spacing w:before="120" w:after="0" w:line="240" w:lineRule="auto"/>
        <w:ind w:firstLine="397"/>
        <w:jc w:val="both"/>
        <w:rPr>
          <w:rFonts w:cs="Traditional Arabic"/>
          <w:sz w:val="34"/>
          <w:szCs w:val="34"/>
          <w:rtl/>
        </w:rPr>
      </w:pPr>
      <w:r w:rsidRPr="005F7994">
        <w:rPr>
          <w:rFonts w:cs="Traditional Arabic"/>
          <w:sz w:val="34"/>
          <w:szCs w:val="34"/>
          <w:rtl/>
        </w:rPr>
        <w:t>هذا الموضوع باختصار هو:</w:t>
      </w:r>
      <w:r w:rsidR="00305389" w:rsidRPr="005F7994">
        <w:rPr>
          <w:rFonts w:cs="Traditional Arabic"/>
          <w:sz w:val="34"/>
          <w:szCs w:val="34"/>
          <w:rtl/>
        </w:rPr>
        <w:t xml:space="preserve"> </w:t>
      </w:r>
      <w:r w:rsidRPr="005F7994">
        <w:rPr>
          <w:rFonts w:cs="Traditional Arabic"/>
          <w:sz w:val="34"/>
          <w:szCs w:val="34"/>
          <w:rtl/>
        </w:rPr>
        <w:t>أن الله -عَزَّ وَجَلَّ- لا يقبل غير دين الإسلام، ولا يقبل من الأعمال إلا ما كان موافقًا للإسلام، فالأعمال التي يتقرب بها غير المسلم غير مقبولة عند الله، قال تعالى:</w:t>
      </w:r>
      <w:r w:rsidR="00305389" w:rsidRPr="005F7994">
        <w:rPr>
          <w:rFonts w:cs="Traditional Arabic"/>
          <w:sz w:val="34"/>
          <w:szCs w:val="34"/>
          <w:rtl/>
        </w:rPr>
        <w:t xml:space="preserve"> </w:t>
      </w:r>
      <w:r w:rsidR="007932B8">
        <w:rPr>
          <w:rFonts w:cs="Traditional Arabic"/>
          <w:color w:val="FF0000"/>
          <w:sz w:val="34"/>
          <w:szCs w:val="34"/>
          <w:rtl/>
        </w:rPr>
        <w:t>﴿</w:t>
      </w:r>
      <w:r w:rsidR="00E33375" w:rsidRPr="00E33375">
        <w:rPr>
          <w:rFonts w:cs="Traditional Arabic"/>
          <w:color w:val="FF0000"/>
          <w:sz w:val="34"/>
          <w:szCs w:val="34"/>
          <w:rtl/>
        </w:rPr>
        <w:t>وَقَدِمْنَا إِلَى مَا عَمِلُوا مِنْ عَمَلٍ فَجَعَلْنَاهُ هَبَاءً مَنْثُورًا</w:t>
      </w:r>
      <w:r w:rsidR="007932B8">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الفرقان</w:t>
      </w:r>
      <w:r w:rsidR="00305389" w:rsidRPr="00305389">
        <w:rPr>
          <w:rFonts w:cs="Traditional Arabic"/>
          <w:sz w:val="24"/>
          <w:szCs w:val="24"/>
          <w:rtl/>
        </w:rPr>
        <w:t xml:space="preserve">: </w:t>
      </w:r>
      <w:r w:rsidRPr="00305389">
        <w:rPr>
          <w:rFonts w:cs="Traditional Arabic"/>
          <w:sz w:val="24"/>
          <w:szCs w:val="24"/>
          <w:rtl/>
        </w:rPr>
        <w:t>23]</w:t>
      </w:r>
      <w:r w:rsidR="00305389">
        <w:rPr>
          <w:rFonts w:cs="Traditional Arabic"/>
          <w:sz w:val="34"/>
          <w:szCs w:val="34"/>
          <w:rtl/>
        </w:rPr>
        <w:t>،</w:t>
      </w:r>
      <w:r w:rsidRPr="00135296">
        <w:rPr>
          <w:rFonts w:cs="Traditional Arabic"/>
          <w:sz w:val="34"/>
          <w:szCs w:val="34"/>
          <w:rtl/>
        </w:rPr>
        <w:t xml:space="preserve"> وإذا ابتدع المسلم أعمالًا فإنها مردودةٌ عليه -كما تقدَّم- فالذي يدين يغر دين الإسلام فهو من الكفار، ولا يقبل الله -عَزَّ وَجَلَّ- منهم هذا الكفر.</w:t>
      </w:r>
    </w:p>
    <w:p w14:paraId="021D5C38"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وهذه المسألة مهمٌّ بيانها، ويجب على أهل الإسلام أن يُبيِّنوا لليهود وللنصارى ولسائر الملل أنهم على كفرٍ وضلالٍ لتركهم اتباع محمد -صَلَّى اللهُ عَلَيْه وَسَلَّمَ- وأن الله -عَزَّ وَجَلَّ- لا يقبل منهم ما هم عليه إذا بقوا على هذه الأديان، فيجب أن يُبيَّن هذا ويُوضَّح، ويُبيَّن لهم محاسن الإسلام وفضائله، ويُرغَّبون في الدخول إلى الإسلام.</w:t>
      </w:r>
    </w:p>
    <w:p w14:paraId="3B679235"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أما دين العلمانية فهو دين باطل، فهو عقيدة يعتقد أصحابها أن كلًّا على هواه، وكلٌّ يعبد الله بما شاء، ولا يُلزَم أحد بشيء، ولا يُدعى أحد إلى شيء، ولا يُؤمَر أحد بشيء، ولهذا فهم يتغيَّظون من مسألة الدعوة إلى الإسلام والدعوة إلى الله أشدَّ الغيظ، والله -عَزَّ وَجَلَّ- يقول:</w:t>
      </w:r>
      <w:r w:rsidR="00305389" w:rsidRPr="002F1DA6">
        <w:rPr>
          <w:rFonts w:cs="Traditional Arabic"/>
          <w:sz w:val="34"/>
          <w:szCs w:val="34"/>
          <w:rtl/>
        </w:rPr>
        <w:t xml:space="preserve"> </w:t>
      </w:r>
      <w:r w:rsidR="007932B8" w:rsidRPr="002F1DA6">
        <w:rPr>
          <w:rFonts w:cs="Traditional Arabic"/>
          <w:color w:val="FF0000"/>
          <w:sz w:val="34"/>
          <w:szCs w:val="34"/>
          <w:rtl/>
        </w:rPr>
        <w:t>﴿</w:t>
      </w:r>
      <w:r w:rsidR="00E33375" w:rsidRPr="002F1DA6">
        <w:rPr>
          <w:rFonts w:cs="Traditional Arabic"/>
          <w:color w:val="FF0000"/>
          <w:sz w:val="34"/>
          <w:szCs w:val="34"/>
          <w:rtl/>
        </w:rPr>
        <w:t>وَمَنْ أَحْسَنُ قَوْلًا مِمَّنْ دَعَا إِلَى اللَّهِ وَعَمِلَ صَالِحًا وَقَالَ إِنَّنِي مِنَ الْمُسْلِمِينَ</w:t>
      </w:r>
      <w:r w:rsidR="007932B8" w:rsidRPr="002F1DA6">
        <w:rPr>
          <w:rFonts w:cs="Traditional Arabic"/>
          <w:color w:val="FF0000"/>
          <w:sz w:val="34"/>
          <w:szCs w:val="34"/>
          <w:rtl/>
        </w:rPr>
        <w:t>﴾</w:t>
      </w:r>
      <w:r w:rsidR="00305389" w:rsidRPr="002F1DA6">
        <w:rPr>
          <w:rFonts w:cs="Traditional Arabic"/>
          <w:sz w:val="34"/>
          <w:szCs w:val="34"/>
          <w:rtl/>
        </w:rPr>
        <w:t xml:space="preserve"> </w:t>
      </w:r>
      <w:r w:rsidR="00305389" w:rsidRPr="002F1DA6">
        <w:rPr>
          <w:rFonts w:cs="Traditional Arabic"/>
          <w:sz w:val="24"/>
          <w:szCs w:val="24"/>
          <w:rtl/>
        </w:rPr>
        <w:t>[</w:t>
      </w:r>
      <w:r w:rsidRPr="002F1DA6">
        <w:rPr>
          <w:rFonts w:cs="Traditional Arabic"/>
          <w:sz w:val="24"/>
          <w:szCs w:val="24"/>
          <w:rtl/>
        </w:rPr>
        <w:t>فصلت</w:t>
      </w:r>
      <w:r w:rsidR="00305389" w:rsidRPr="002F1DA6">
        <w:rPr>
          <w:rFonts w:cs="Traditional Arabic"/>
          <w:sz w:val="24"/>
          <w:szCs w:val="24"/>
          <w:rtl/>
        </w:rPr>
        <w:t xml:space="preserve">: </w:t>
      </w:r>
      <w:r w:rsidRPr="002F1DA6">
        <w:rPr>
          <w:rFonts w:cs="Traditional Arabic"/>
          <w:sz w:val="24"/>
          <w:szCs w:val="24"/>
          <w:rtl/>
        </w:rPr>
        <w:t>33]</w:t>
      </w:r>
      <w:r w:rsidR="00305389" w:rsidRPr="002F1DA6">
        <w:rPr>
          <w:rFonts w:cs="Traditional Arabic"/>
          <w:sz w:val="34"/>
          <w:szCs w:val="34"/>
          <w:rtl/>
        </w:rPr>
        <w:t>.</w:t>
      </w:r>
    </w:p>
    <w:p w14:paraId="0F60C823"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وبعض الناس يُزيِّن المقالات الكفريَّة والإلحاديَّة والعلمانيَّة والشُّيوعية، فهذا صادٌّ عن سبيل الله، ولا يقبل الله منه صرفًا ولا عدلًا، لا هو ولا مَن يُروِّج له، لأن الله تعالى يقول:</w:t>
      </w:r>
      <w:r w:rsidR="00305389" w:rsidRPr="002F1DA6">
        <w:rPr>
          <w:rFonts w:cs="Traditional Arabic"/>
          <w:sz w:val="34"/>
          <w:szCs w:val="34"/>
          <w:rtl/>
        </w:rPr>
        <w:t xml:space="preserve"> </w:t>
      </w:r>
      <w:r w:rsidR="007932B8" w:rsidRPr="002F1DA6">
        <w:rPr>
          <w:rFonts w:cs="Traditional Arabic"/>
          <w:color w:val="FF0000"/>
          <w:sz w:val="34"/>
          <w:szCs w:val="34"/>
          <w:rtl/>
        </w:rPr>
        <w:t>﴿</w:t>
      </w:r>
      <w:r w:rsidR="00E33375" w:rsidRPr="002F1DA6">
        <w:rPr>
          <w:rFonts w:cs="Traditional Arabic"/>
          <w:color w:val="FF0000"/>
          <w:sz w:val="34"/>
          <w:szCs w:val="34"/>
          <w:rtl/>
        </w:rPr>
        <w:t>وَمَنْ يَبْتَغِ غَيْرَ الْإِسْلَامِ دِينًا فَلَنْ يُقْبَلَ مِنْهُ وَهُوَ فِي الْآخِرَةِ مِنَ الْخَاسِرِينَ</w:t>
      </w:r>
      <w:r w:rsidR="007932B8" w:rsidRPr="002F1DA6">
        <w:rPr>
          <w:rFonts w:cs="Traditional Arabic"/>
          <w:color w:val="FF0000"/>
          <w:sz w:val="34"/>
          <w:szCs w:val="34"/>
          <w:rtl/>
        </w:rPr>
        <w:t>﴾</w:t>
      </w:r>
      <w:r w:rsidR="00305389" w:rsidRPr="002F1DA6">
        <w:rPr>
          <w:rFonts w:cs="Traditional Arabic"/>
          <w:sz w:val="34"/>
          <w:szCs w:val="34"/>
          <w:rtl/>
        </w:rPr>
        <w:t xml:space="preserve"> </w:t>
      </w:r>
      <w:r w:rsidR="00305389" w:rsidRPr="002F1DA6">
        <w:rPr>
          <w:rFonts w:cs="Traditional Arabic"/>
          <w:sz w:val="24"/>
          <w:szCs w:val="24"/>
          <w:rtl/>
        </w:rPr>
        <w:t>[</w:t>
      </w:r>
      <w:r w:rsidRPr="002F1DA6">
        <w:rPr>
          <w:rFonts w:cs="Traditional Arabic"/>
          <w:sz w:val="24"/>
          <w:szCs w:val="24"/>
          <w:rtl/>
        </w:rPr>
        <w:t>آل عمران</w:t>
      </w:r>
      <w:r w:rsidR="00305389" w:rsidRPr="002F1DA6">
        <w:rPr>
          <w:rFonts w:cs="Traditional Arabic"/>
          <w:sz w:val="24"/>
          <w:szCs w:val="24"/>
          <w:rtl/>
        </w:rPr>
        <w:t xml:space="preserve">: </w:t>
      </w:r>
      <w:r w:rsidRPr="002F1DA6">
        <w:rPr>
          <w:rFonts w:cs="Traditional Arabic"/>
          <w:sz w:val="24"/>
          <w:szCs w:val="24"/>
          <w:rtl/>
        </w:rPr>
        <w:t>85]</w:t>
      </w:r>
      <w:r w:rsidRPr="002F1DA6">
        <w:rPr>
          <w:rFonts w:cs="Traditional Arabic"/>
          <w:sz w:val="34"/>
          <w:szCs w:val="34"/>
          <w:rtl/>
        </w:rPr>
        <w:t>.</w:t>
      </w:r>
    </w:p>
    <w:p w14:paraId="0EEA98C5" w14:textId="77777777"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بعض الناس يقول: ما ندري ماذا في العلمانية، يمكن فيها كذا أو كذا!</w:t>
      </w:r>
    </w:p>
    <w:p w14:paraId="58F37DEE" w14:textId="59BAA046" w:rsidR="00135296" w:rsidRPr="002F1DA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نقول: أنت لا تدري، ولكن غيرك يدري، العلمانية م</w:t>
      </w:r>
      <w:r w:rsidR="00851C3B" w:rsidRPr="002F1DA6">
        <w:rPr>
          <w:rFonts w:cs="Traditional Arabic" w:hint="cs"/>
          <w:sz w:val="34"/>
          <w:szCs w:val="34"/>
          <w:rtl/>
        </w:rPr>
        <w:t>ُ</w:t>
      </w:r>
      <w:r w:rsidRPr="002F1DA6">
        <w:rPr>
          <w:rFonts w:cs="Traditional Arabic"/>
          <w:sz w:val="34"/>
          <w:szCs w:val="34"/>
          <w:rtl/>
        </w:rPr>
        <w:t>ضادة للشريعة الإسلامية التي جاء بها الرسول -صَلَّى اللهُ عَلَيْه وَسَلَّمَ-</w:t>
      </w:r>
      <w:r w:rsidR="00305389" w:rsidRPr="002F1DA6">
        <w:rPr>
          <w:rFonts w:cs="Traditional Arabic"/>
          <w:sz w:val="34"/>
          <w:szCs w:val="34"/>
          <w:rtl/>
        </w:rPr>
        <w:t>،</w:t>
      </w:r>
      <w:r w:rsidRPr="002F1DA6">
        <w:rPr>
          <w:rFonts w:cs="Traditional Arabic"/>
          <w:sz w:val="34"/>
          <w:szCs w:val="34"/>
          <w:rtl/>
        </w:rPr>
        <w:t xml:space="preserve"> وهكذا الشيوعيَّة مضادة لشريعة النبي -صَلَّى اللهُ عَلَيْه وَسَلَّمَ- ولهذا فإن الشيوعيون العلمانيون يتغيَّظون من أوامر الله وأوامر رسوله -صَلَّى اللهُ عَلَيْه وَسَلَّمَ-</w:t>
      </w:r>
      <w:r w:rsidR="00305389" w:rsidRPr="002F1DA6">
        <w:rPr>
          <w:rFonts w:cs="Traditional Arabic"/>
          <w:sz w:val="34"/>
          <w:szCs w:val="34"/>
          <w:rtl/>
        </w:rPr>
        <w:t>،</w:t>
      </w:r>
      <w:r w:rsidRPr="002F1DA6">
        <w:rPr>
          <w:rFonts w:cs="Traditional Arabic"/>
          <w:sz w:val="34"/>
          <w:szCs w:val="34"/>
          <w:rtl/>
        </w:rPr>
        <w:t xml:space="preserve"> فلا نبالي بهم، ولا علينا منهم.</w:t>
      </w:r>
    </w:p>
    <w:p w14:paraId="1032EE6D" w14:textId="77777777" w:rsidR="00135296" w:rsidRPr="00135296" w:rsidRDefault="00135296" w:rsidP="00733B42">
      <w:pPr>
        <w:spacing w:before="120" w:after="0" w:line="240" w:lineRule="auto"/>
        <w:ind w:firstLine="397"/>
        <w:jc w:val="both"/>
        <w:rPr>
          <w:rFonts w:cs="Traditional Arabic"/>
          <w:sz w:val="34"/>
          <w:szCs w:val="34"/>
          <w:rtl/>
        </w:rPr>
      </w:pPr>
      <w:r w:rsidRPr="002F1DA6">
        <w:rPr>
          <w:rFonts w:cs="Traditional Arabic"/>
          <w:sz w:val="34"/>
          <w:szCs w:val="34"/>
          <w:rtl/>
        </w:rPr>
        <w:t>ونقول لكل مَن</w:t>
      </w:r>
      <w:r w:rsidRPr="00135296">
        <w:rPr>
          <w:rFonts w:cs="Traditional Arabic"/>
          <w:sz w:val="34"/>
          <w:szCs w:val="34"/>
          <w:rtl/>
        </w:rPr>
        <w:t xml:space="preserve"> أعرض عن الإسلام:</w:t>
      </w:r>
      <w:r w:rsidR="00305389">
        <w:rPr>
          <w:rFonts w:cs="Traditional Arabic"/>
          <w:sz w:val="34"/>
          <w:szCs w:val="34"/>
          <w:rtl/>
        </w:rPr>
        <w:t xml:space="preserve"> </w:t>
      </w:r>
      <w:r w:rsidR="00305389" w:rsidRPr="00305389">
        <w:rPr>
          <w:rFonts w:cs="Traditional Arabic"/>
          <w:color w:val="FF0000"/>
          <w:sz w:val="34"/>
          <w:szCs w:val="34"/>
          <w:rtl/>
        </w:rPr>
        <w:t>﴿</w:t>
      </w:r>
      <w:r w:rsidR="00E33375" w:rsidRPr="00E33375">
        <w:rPr>
          <w:rFonts w:cs="Traditional Arabic"/>
          <w:color w:val="FF0000"/>
          <w:sz w:val="34"/>
          <w:szCs w:val="34"/>
          <w:rtl/>
        </w:rPr>
        <w:t>قُلْ يَاأَيُّهَا الْكَافِرُونَ (1) لَا أَعْبُدُ مَا تَعْبُدُونَ (2) وَلَا أَنْتُمْ عَابِدُونَ مَا أَعْبُدُ (3) وَلَا أَنَا عَابِدٌ مَا عَبَدْتُمْ (4) وَلَا أَنْتُمْ عَابِدُونَ مَا أَعْبُدُ (5) لَكُمْ دِينُكُمْ وَلِيَ دِينِ (6)</w:t>
      </w:r>
      <w:r w:rsidR="00305389" w:rsidRPr="00305389">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lastRenderedPageBreak/>
        <w:t>[</w:t>
      </w:r>
      <w:r w:rsidRPr="00305389">
        <w:rPr>
          <w:rFonts w:cs="Traditional Arabic"/>
          <w:sz w:val="24"/>
          <w:szCs w:val="24"/>
          <w:rtl/>
        </w:rPr>
        <w:t>سورة الكافرون]</w:t>
      </w:r>
      <w:r w:rsidRPr="00135296">
        <w:rPr>
          <w:rFonts w:cs="Traditional Arabic"/>
          <w:sz w:val="34"/>
          <w:szCs w:val="34"/>
          <w:rtl/>
        </w:rPr>
        <w:t>، فنحن لنا دين الإسلام ولا نبالي، ولكن نسأل الله لكم الهداية، ونرجوا من الله أن يفتح على قلوبكم، اتكوا هذه الطرق الغاوية الضالَّة.</w:t>
      </w:r>
    </w:p>
    <w:p w14:paraId="0CF192B5"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ونقول لهم هذه الآية:</w:t>
      </w:r>
      <w:r w:rsidR="00305389">
        <w:rPr>
          <w:rFonts w:cs="Traditional Arabic"/>
          <w:sz w:val="34"/>
          <w:szCs w:val="34"/>
          <w:rtl/>
        </w:rPr>
        <w:t xml:space="preserve"> </w:t>
      </w:r>
      <w:r w:rsidR="007932B8">
        <w:rPr>
          <w:rFonts w:cs="Traditional Arabic"/>
          <w:color w:val="FF0000"/>
          <w:sz w:val="34"/>
          <w:szCs w:val="34"/>
          <w:rtl/>
        </w:rPr>
        <w:t>﴿</w:t>
      </w:r>
      <w:r w:rsidR="00E33375" w:rsidRPr="00E33375">
        <w:rPr>
          <w:rFonts w:cs="Traditional Arabic"/>
          <w:color w:val="FF0000"/>
          <w:sz w:val="34"/>
          <w:szCs w:val="34"/>
          <w:rtl/>
        </w:rPr>
        <w:t>وَمَنْ يَبْتَغِ غَيْرَ الْإِسْلَامِ دِينًا فَلَنْ يُقْبَلَ مِنْهُ وَهُوَ فِي الْآخِرَةِ مِنَ الْخَاسِرِينَ</w:t>
      </w:r>
      <w:r w:rsidR="007932B8">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آل عمران</w:t>
      </w:r>
      <w:r w:rsidR="00305389" w:rsidRPr="00305389">
        <w:rPr>
          <w:rFonts w:cs="Traditional Arabic"/>
          <w:sz w:val="24"/>
          <w:szCs w:val="24"/>
          <w:rtl/>
        </w:rPr>
        <w:t xml:space="preserve">: </w:t>
      </w:r>
      <w:r w:rsidRPr="00305389">
        <w:rPr>
          <w:rFonts w:cs="Traditional Arabic"/>
          <w:sz w:val="24"/>
          <w:szCs w:val="24"/>
          <w:rtl/>
        </w:rPr>
        <w:t>85]</w:t>
      </w:r>
      <w:r w:rsidRPr="00135296">
        <w:rPr>
          <w:rFonts w:cs="Traditional Arabic"/>
          <w:sz w:val="34"/>
          <w:szCs w:val="34"/>
          <w:rtl/>
        </w:rPr>
        <w:t>، ونصرِّح بهذا، والعلماء يصرحون بهذا، والمدرسون يصرحون بهذا، ولاة الأمر يصرحون بهذا، لا يخفى على الناس أمر دينهم، فالله -عَزَّ وَجَلَّ- أمر أفضل الخلق محمد -صَلَّى اللهُ عَلَيْه وَسَلَّمَ- بقوله:</w:t>
      </w:r>
      <w:r w:rsidR="00305389">
        <w:rPr>
          <w:rFonts w:cs="Traditional Arabic"/>
          <w:sz w:val="34"/>
          <w:szCs w:val="34"/>
          <w:rtl/>
        </w:rPr>
        <w:t xml:space="preserve"> </w:t>
      </w:r>
      <w:r w:rsidR="007932B8">
        <w:rPr>
          <w:rFonts w:cs="Traditional Arabic"/>
          <w:color w:val="FF0000"/>
          <w:sz w:val="34"/>
          <w:szCs w:val="34"/>
          <w:rtl/>
        </w:rPr>
        <w:t>﴿</w:t>
      </w:r>
      <w:r w:rsidR="00E33375" w:rsidRPr="00E33375">
        <w:rPr>
          <w:rFonts w:cs="Traditional Arabic"/>
          <w:color w:val="FF0000"/>
          <w:sz w:val="34"/>
          <w:szCs w:val="34"/>
          <w:rtl/>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007932B8">
        <w:rPr>
          <w:rFonts w:cs="Traditional Arabic"/>
          <w:color w:val="FF0000"/>
          <w:sz w:val="34"/>
          <w:szCs w:val="34"/>
          <w:rtl/>
        </w:rPr>
        <w:t>﴾</w:t>
      </w:r>
      <w:r w:rsidR="00305389">
        <w:rPr>
          <w:rFonts w:cs="Traditional Arabic"/>
          <w:sz w:val="34"/>
          <w:szCs w:val="34"/>
          <w:rtl/>
        </w:rPr>
        <w:t xml:space="preserve"> </w:t>
      </w:r>
      <w:r w:rsidR="00305389" w:rsidRPr="00305389">
        <w:rPr>
          <w:rFonts w:cs="Traditional Arabic"/>
          <w:sz w:val="24"/>
          <w:szCs w:val="24"/>
          <w:rtl/>
        </w:rPr>
        <w:t>[</w:t>
      </w:r>
      <w:r w:rsidRPr="00305389">
        <w:rPr>
          <w:rFonts w:cs="Traditional Arabic"/>
          <w:sz w:val="24"/>
          <w:szCs w:val="24"/>
          <w:rtl/>
        </w:rPr>
        <w:t>الأعراف</w:t>
      </w:r>
      <w:r w:rsidR="00305389" w:rsidRPr="00305389">
        <w:rPr>
          <w:rFonts w:cs="Traditional Arabic"/>
          <w:sz w:val="24"/>
          <w:szCs w:val="24"/>
          <w:rtl/>
        </w:rPr>
        <w:t xml:space="preserve">: </w:t>
      </w:r>
      <w:r w:rsidRPr="00305389">
        <w:rPr>
          <w:rFonts w:cs="Traditional Arabic"/>
          <w:sz w:val="24"/>
          <w:szCs w:val="24"/>
          <w:rtl/>
        </w:rPr>
        <w:t>158]</w:t>
      </w:r>
      <w:r w:rsidR="00305389">
        <w:rPr>
          <w:rFonts w:cs="Traditional Arabic"/>
          <w:sz w:val="34"/>
          <w:szCs w:val="34"/>
          <w:rtl/>
        </w:rPr>
        <w:t>،</w:t>
      </w:r>
      <w:r w:rsidRPr="00135296">
        <w:rPr>
          <w:rFonts w:cs="Traditional Arabic"/>
          <w:sz w:val="34"/>
          <w:szCs w:val="34"/>
          <w:rtl/>
        </w:rPr>
        <w:t xml:space="preserve"> ونحن نتأسَّى به -صَلَّى اللهُ عَلَيْه وَسَلَّمَ.</w:t>
      </w:r>
    </w:p>
    <w:p w14:paraId="2A95EBB1"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ثم ذكر الشيخ حديث أبي هريرة</w:t>
      </w:r>
      <w:r w:rsidR="00305389">
        <w:rPr>
          <w:rFonts w:cs="Traditional Arabic"/>
          <w:sz w:val="34"/>
          <w:szCs w:val="34"/>
          <w:rtl/>
        </w:rPr>
        <w:t>،</w:t>
      </w:r>
      <w:r w:rsidRPr="00135296">
        <w:rPr>
          <w:rFonts w:cs="Traditional Arabic"/>
          <w:sz w:val="34"/>
          <w:szCs w:val="34"/>
          <w:rtl/>
        </w:rPr>
        <w:t xml:space="preserve"> وهذا الحديث يُبيِّن فيه النبي -صَلَّى اللهُ عَلَيْه وَسَلَّمَ- الصلاة، فيقول: </w:t>
      </w:r>
      <w:r w:rsidR="00305389" w:rsidRPr="00305389">
        <w:rPr>
          <w:rFonts w:cs="Traditional Arabic"/>
          <w:color w:val="008000"/>
          <w:sz w:val="34"/>
          <w:szCs w:val="34"/>
          <w:rtl/>
        </w:rPr>
        <w:t>«</w:t>
      </w:r>
      <w:r w:rsidRPr="00305389">
        <w:rPr>
          <w:rFonts w:cs="Traditional Arabic"/>
          <w:color w:val="008000"/>
          <w:sz w:val="34"/>
          <w:szCs w:val="34"/>
          <w:rtl/>
        </w:rPr>
        <w:t>تَجِيءُ الأعْمَالُ يَوْمَ الْقِيَامَةِ فَتَجِيءُ الصَّلاةُ فَتَقُولُ: يَا رَبِّ أَنَا الصَّلاة</w:t>
      </w:r>
      <w:r w:rsidR="00305389" w:rsidRPr="00305389">
        <w:rPr>
          <w:rFonts w:cs="Traditional Arabic"/>
          <w:color w:val="008000"/>
          <w:sz w:val="34"/>
          <w:szCs w:val="34"/>
          <w:rtl/>
        </w:rPr>
        <w:t>،</w:t>
      </w:r>
      <w:r w:rsidRPr="00305389">
        <w:rPr>
          <w:rFonts w:cs="Traditional Arabic"/>
          <w:color w:val="008000"/>
          <w:sz w:val="34"/>
          <w:szCs w:val="34"/>
          <w:rtl/>
        </w:rPr>
        <w:t xml:space="preserve"> فَيَقُولُ إِنَّكِ عَلَى خَيْرٍ</w:t>
      </w:r>
      <w:r w:rsidR="00305389" w:rsidRPr="00305389">
        <w:rPr>
          <w:rFonts w:cs="Traditional Arabic"/>
          <w:color w:val="008000"/>
          <w:sz w:val="34"/>
          <w:szCs w:val="34"/>
          <w:rtl/>
        </w:rPr>
        <w:t>،</w:t>
      </w:r>
      <w:r w:rsidRPr="00305389">
        <w:rPr>
          <w:rFonts w:cs="Traditional Arabic"/>
          <w:color w:val="008000"/>
          <w:sz w:val="34"/>
          <w:szCs w:val="34"/>
          <w:rtl/>
        </w:rPr>
        <w:t xml:space="preserve"> فَتَجِيءُ الصَّدَقَةُ فَتَقُولُ: يَا رَبِّ أَنَا الصَّدَقَةُ</w:t>
      </w:r>
      <w:r w:rsidR="00305389" w:rsidRPr="00305389">
        <w:rPr>
          <w:rFonts w:cs="Traditional Arabic"/>
          <w:color w:val="008000"/>
          <w:sz w:val="34"/>
          <w:szCs w:val="34"/>
          <w:rtl/>
        </w:rPr>
        <w:t>،</w:t>
      </w:r>
      <w:r w:rsidRPr="00305389">
        <w:rPr>
          <w:rFonts w:cs="Traditional Arabic"/>
          <w:color w:val="008000"/>
          <w:sz w:val="34"/>
          <w:szCs w:val="34"/>
          <w:rtl/>
        </w:rPr>
        <w:t xml:space="preserve"> فَيَقُولُ: إِنَّكِ عَلَى خَيْرٍ</w:t>
      </w:r>
      <w:r w:rsidR="00305389" w:rsidRPr="00305389">
        <w:rPr>
          <w:rFonts w:cs="Traditional Arabic"/>
          <w:color w:val="008000"/>
          <w:sz w:val="34"/>
          <w:szCs w:val="34"/>
          <w:rtl/>
        </w:rPr>
        <w:t>،</w:t>
      </w:r>
      <w:r w:rsidRPr="00305389">
        <w:rPr>
          <w:rFonts w:cs="Traditional Arabic"/>
          <w:color w:val="008000"/>
          <w:sz w:val="34"/>
          <w:szCs w:val="34"/>
          <w:rtl/>
        </w:rPr>
        <w:t xml:space="preserve"> ثُمَّ يَجِيءُ الصِّيَامُ فَيَقُولُ: يَا رَبِّ أَنَا الصِّيَامُ</w:t>
      </w:r>
      <w:r w:rsidR="00305389" w:rsidRPr="00305389">
        <w:rPr>
          <w:rFonts w:cs="Traditional Arabic"/>
          <w:color w:val="008000"/>
          <w:sz w:val="34"/>
          <w:szCs w:val="34"/>
          <w:rtl/>
        </w:rPr>
        <w:t>،</w:t>
      </w:r>
      <w:r w:rsidRPr="00305389">
        <w:rPr>
          <w:rFonts w:cs="Traditional Arabic"/>
          <w:color w:val="008000"/>
          <w:sz w:val="34"/>
          <w:szCs w:val="34"/>
          <w:rtl/>
        </w:rPr>
        <w:t xml:space="preserve"> فَيَقُولُ إِنَّكَ عَلَى خَيْرٍ</w:t>
      </w:r>
      <w:r w:rsidR="00305389" w:rsidRPr="00305389">
        <w:rPr>
          <w:rFonts w:cs="Traditional Arabic"/>
          <w:color w:val="008000"/>
          <w:sz w:val="34"/>
          <w:szCs w:val="34"/>
          <w:rtl/>
        </w:rPr>
        <w:t>،</w:t>
      </w:r>
      <w:r w:rsidRPr="00305389">
        <w:rPr>
          <w:rFonts w:cs="Traditional Arabic"/>
          <w:color w:val="008000"/>
          <w:sz w:val="34"/>
          <w:szCs w:val="34"/>
          <w:rtl/>
        </w:rPr>
        <w:t xml:space="preserve"> ثُمَّ تَجِيءُ الأعْمَالُ عَلَى ذَلِكَ</w:t>
      </w:r>
      <w:r w:rsidR="00305389" w:rsidRPr="00305389">
        <w:rPr>
          <w:rFonts w:cs="Traditional Arabic"/>
          <w:color w:val="008000"/>
          <w:sz w:val="34"/>
          <w:szCs w:val="34"/>
          <w:rtl/>
        </w:rPr>
        <w:t>،</w:t>
      </w:r>
      <w:r w:rsidRPr="00305389">
        <w:rPr>
          <w:rFonts w:cs="Traditional Arabic"/>
          <w:color w:val="008000"/>
          <w:sz w:val="34"/>
          <w:szCs w:val="34"/>
          <w:rtl/>
        </w:rPr>
        <w:t xml:space="preserve"> فَيَقُولُ اللَّهُ عَزَّ وَجَلَّ: إِنَّكَ عَلَى خَيْرٍ</w:t>
      </w:r>
      <w:r w:rsidR="00305389" w:rsidRPr="00305389">
        <w:rPr>
          <w:rFonts w:cs="Traditional Arabic"/>
          <w:color w:val="008000"/>
          <w:sz w:val="34"/>
          <w:szCs w:val="34"/>
          <w:rtl/>
        </w:rPr>
        <w:t>،</w:t>
      </w:r>
      <w:r w:rsidRPr="00305389">
        <w:rPr>
          <w:rFonts w:cs="Traditional Arabic"/>
          <w:color w:val="008000"/>
          <w:sz w:val="34"/>
          <w:szCs w:val="34"/>
          <w:rtl/>
        </w:rPr>
        <w:t xml:space="preserve"> ثُمَّ يَجِيءُ الإسْلامُ فَيَقُولُ: يَا رَبِّ أَنْتَ السَّلامُ</w:t>
      </w:r>
      <w:r w:rsidR="00305389" w:rsidRPr="00305389">
        <w:rPr>
          <w:rFonts w:cs="Traditional Arabic"/>
          <w:color w:val="008000"/>
          <w:sz w:val="34"/>
          <w:szCs w:val="34"/>
          <w:rtl/>
        </w:rPr>
        <w:t>،</w:t>
      </w:r>
      <w:r w:rsidRPr="00305389">
        <w:rPr>
          <w:rFonts w:cs="Traditional Arabic"/>
          <w:color w:val="008000"/>
          <w:sz w:val="34"/>
          <w:szCs w:val="34"/>
          <w:rtl/>
        </w:rPr>
        <w:t xml:space="preserve"> وَأَنَا الإِسْلامُ</w:t>
      </w:r>
      <w:r w:rsidR="00305389" w:rsidRPr="00305389">
        <w:rPr>
          <w:rFonts w:cs="Traditional Arabic"/>
          <w:color w:val="008000"/>
          <w:sz w:val="34"/>
          <w:szCs w:val="34"/>
          <w:rtl/>
        </w:rPr>
        <w:t>،</w:t>
      </w:r>
      <w:r w:rsidRPr="00305389">
        <w:rPr>
          <w:rFonts w:cs="Traditional Arabic"/>
          <w:color w:val="008000"/>
          <w:sz w:val="34"/>
          <w:szCs w:val="34"/>
          <w:rtl/>
        </w:rPr>
        <w:t xml:space="preserve"> فَيَقُولُ اللَّهُ -عَزَّ وَجَلَّ: إِنَّكَ عَلَى خَيْرٍ</w:t>
      </w:r>
      <w:r w:rsidR="00305389" w:rsidRPr="00305389">
        <w:rPr>
          <w:rFonts w:cs="Traditional Arabic"/>
          <w:color w:val="008000"/>
          <w:sz w:val="34"/>
          <w:szCs w:val="34"/>
          <w:rtl/>
        </w:rPr>
        <w:t>،</w:t>
      </w:r>
      <w:r w:rsidRPr="00305389">
        <w:rPr>
          <w:rFonts w:cs="Traditional Arabic"/>
          <w:color w:val="008000"/>
          <w:sz w:val="34"/>
          <w:szCs w:val="34"/>
          <w:rtl/>
        </w:rPr>
        <w:t xml:space="preserve"> بِكَ الْيَوْمَ آخُذُ وَبِكَ أُعْطِي</w:t>
      </w:r>
      <w:r w:rsidR="00305389" w:rsidRPr="00305389">
        <w:rPr>
          <w:rFonts w:cs="Traditional Arabic"/>
          <w:color w:val="008000"/>
          <w:sz w:val="34"/>
          <w:szCs w:val="34"/>
          <w:rtl/>
        </w:rPr>
        <w:t>»</w:t>
      </w:r>
      <w:r w:rsidRPr="00135296">
        <w:rPr>
          <w:rFonts w:cs="Traditional Arabic"/>
          <w:sz w:val="34"/>
          <w:szCs w:val="34"/>
          <w:rtl/>
        </w:rPr>
        <w:t>، يعني المعوَّل عليه هو الإسلام، إذا جاء نفعت الأعمال، أما إذا لم يجئْ الإسلام فلا ينفع الإنسان أيَّ شيءٍ، فالعبرة بمَن دانَ بهذا الدين ومات على الإسلام، فإنه به يؤخَذ، وبه يُعطَى، ومَن فقدَ الإسلام فقد فقدَ كل خيرٍ.</w:t>
      </w:r>
    </w:p>
    <w:p w14:paraId="547FB925"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 xml:space="preserve">وهذا معنى قوله -صَلَّى اللهُ عَلَيْه وَسَلَّمَ- في الحديث الأخير: </w:t>
      </w:r>
      <w:r w:rsidR="00305389" w:rsidRPr="00305389">
        <w:rPr>
          <w:rFonts w:cs="Traditional Arabic"/>
          <w:color w:val="008000"/>
          <w:sz w:val="34"/>
          <w:szCs w:val="34"/>
          <w:rtl/>
        </w:rPr>
        <w:t>«</w:t>
      </w:r>
      <w:r w:rsidRPr="00305389">
        <w:rPr>
          <w:rFonts w:cs="Traditional Arabic"/>
          <w:color w:val="008000"/>
          <w:sz w:val="34"/>
          <w:szCs w:val="34"/>
          <w:rtl/>
        </w:rPr>
        <w:t>مَنْ عَمِلَ عَمَل</w:t>
      </w:r>
      <w:r w:rsidR="00305389" w:rsidRPr="00305389">
        <w:rPr>
          <w:rFonts w:cs="Traditional Arabic"/>
          <w:color w:val="008000"/>
          <w:sz w:val="34"/>
          <w:szCs w:val="34"/>
          <w:rtl/>
        </w:rPr>
        <w:t>ًا</w:t>
      </w:r>
      <w:r w:rsidRPr="00305389">
        <w:rPr>
          <w:rFonts w:cs="Traditional Arabic"/>
          <w:color w:val="008000"/>
          <w:sz w:val="34"/>
          <w:szCs w:val="34"/>
          <w:rtl/>
        </w:rPr>
        <w:t xml:space="preserve"> لَيْسَ عَلَيْهِ أَمْرُنَا فَهُوَ رَدٌّ</w:t>
      </w:r>
      <w:r w:rsidR="00305389" w:rsidRPr="00305389">
        <w:rPr>
          <w:rFonts w:cs="Traditional Arabic"/>
          <w:color w:val="008000"/>
          <w:sz w:val="34"/>
          <w:szCs w:val="34"/>
          <w:rtl/>
        </w:rPr>
        <w:t>»</w:t>
      </w:r>
      <w:r w:rsidRPr="00135296">
        <w:rPr>
          <w:rFonts w:cs="Traditional Arabic"/>
          <w:sz w:val="34"/>
          <w:szCs w:val="34"/>
          <w:rtl/>
        </w:rPr>
        <w:t>، وهو موافق للآية التي شرحناها:</w:t>
      </w:r>
      <w:r w:rsidR="00305389">
        <w:rPr>
          <w:rFonts w:cs="Traditional Arabic"/>
          <w:sz w:val="34"/>
          <w:szCs w:val="34"/>
          <w:rtl/>
        </w:rPr>
        <w:t xml:space="preserve"> </w:t>
      </w:r>
      <w:r w:rsidR="007932B8" w:rsidRPr="00E33375">
        <w:rPr>
          <w:rFonts w:cs="Traditional Arabic"/>
          <w:color w:val="FF0000"/>
          <w:sz w:val="34"/>
          <w:szCs w:val="34"/>
          <w:rtl/>
        </w:rPr>
        <w:t>﴿</w:t>
      </w:r>
      <w:r w:rsidR="00E33375" w:rsidRPr="00E33375">
        <w:rPr>
          <w:rFonts w:cs="Traditional Arabic"/>
          <w:color w:val="FF0000"/>
          <w:sz w:val="34"/>
          <w:szCs w:val="34"/>
          <w:rtl/>
        </w:rPr>
        <w:t>وَمَنْ يَبْتَغِ غَيْرَ الْإِسْلَامِ دِينًا فَلَنْ يُقْبَلَ مِنْهُ</w:t>
      </w:r>
      <w:r w:rsidR="00E33375" w:rsidRPr="00E33375">
        <w:rPr>
          <w:rFonts w:cs="Traditional Arabic" w:hint="cs"/>
          <w:color w:val="FF0000"/>
          <w:sz w:val="34"/>
          <w:szCs w:val="34"/>
          <w:rtl/>
        </w:rPr>
        <w:t>﴾</w:t>
      </w:r>
      <w:r w:rsidRPr="00135296">
        <w:rPr>
          <w:rFonts w:cs="Traditional Arabic"/>
          <w:sz w:val="34"/>
          <w:szCs w:val="34"/>
          <w:rtl/>
        </w:rPr>
        <w:t>.</w:t>
      </w:r>
    </w:p>
    <w:p w14:paraId="42EEA419" w14:textId="77777777" w:rsidR="003973D0"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فهذا تفسير لهذا الباب، نسأل الله -عَزَّ وَجَلَّ- أن يرزقنا وإياكم الثبات على الإسلام، وأن يحفظنا وجميع إخواننا المسلمين من كل كفر وضلال وبدعة، إنه سميع مجيب الدعاء.</w:t>
      </w:r>
    </w:p>
    <w:p w14:paraId="581A1CE3"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hint="cs"/>
          <w:sz w:val="34"/>
          <w:szCs w:val="34"/>
          <w:rtl/>
        </w:rPr>
        <w:t>{</w:t>
      </w:r>
      <w:r w:rsidRPr="00135296">
        <w:rPr>
          <w:rFonts w:cs="Traditional Arabic"/>
          <w:sz w:val="34"/>
          <w:szCs w:val="34"/>
          <w:rtl/>
        </w:rPr>
        <w:t>شكر الله لكم فضيلة الشيخ على ما تقدِّمونه، أسأل الله أن يجعل ذلك في موازين حسناتكم.</w:t>
      </w:r>
    </w:p>
    <w:p w14:paraId="7CD30714" w14:textId="77777777" w:rsidR="00135296" w:rsidRPr="00135296" w:rsidRDefault="00135296" w:rsidP="00733B42">
      <w:pPr>
        <w:spacing w:before="120" w:after="0" w:line="240" w:lineRule="auto"/>
        <w:ind w:firstLine="397"/>
        <w:jc w:val="both"/>
        <w:rPr>
          <w:rFonts w:cs="Traditional Arabic"/>
          <w:sz w:val="34"/>
          <w:szCs w:val="34"/>
          <w:rtl/>
        </w:rPr>
      </w:pPr>
      <w:r w:rsidRPr="0013529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135296">
        <w:rPr>
          <w:rFonts w:cs="Traditional Arabic" w:hint="cs"/>
          <w:sz w:val="34"/>
          <w:szCs w:val="34"/>
          <w:rtl/>
        </w:rPr>
        <w:t>}</w:t>
      </w:r>
      <w:r w:rsidRPr="00135296">
        <w:rPr>
          <w:rFonts w:cs="Traditional Arabic"/>
          <w:sz w:val="34"/>
          <w:szCs w:val="34"/>
          <w:rtl/>
        </w:rPr>
        <w:t>.</w:t>
      </w:r>
    </w:p>
    <w:p w14:paraId="46C38992" w14:textId="77777777" w:rsidR="00135296" w:rsidRPr="00135296" w:rsidRDefault="00135296" w:rsidP="00733B42">
      <w:pPr>
        <w:spacing w:before="120" w:after="0" w:line="240" w:lineRule="auto"/>
        <w:ind w:firstLine="397"/>
        <w:jc w:val="both"/>
        <w:rPr>
          <w:rFonts w:cs="Traditional Arabic"/>
          <w:sz w:val="34"/>
          <w:szCs w:val="34"/>
        </w:rPr>
      </w:pPr>
    </w:p>
    <w:sectPr w:rsidR="00135296" w:rsidRPr="00135296" w:rsidSect="002F1DA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96"/>
    <w:rsid w:val="00035614"/>
    <w:rsid w:val="00063CBD"/>
    <w:rsid w:val="00135296"/>
    <w:rsid w:val="002F1DA6"/>
    <w:rsid w:val="00305389"/>
    <w:rsid w:val="00312B4F"/>
    <w:rsid w:val="00353444"/>
    <w:rsid w:val="003858C9"/>
    <w:rsid w:val="003D4595"/>
    <w:rsid w:val="005F7994"/>
    <w:rsid w:val="00733B42"/>
    <w:rsid w:val="007932B8"/>
    <w:rsid w:val="00851C3B"/>
    <w:rsid w:val="008C2D9F"/>
    <w:rsid w:val="00A43540"/>
    <w:rsid w:val="00BA29B5"/>
    <w:rsid w:val="00DB390B"/>
    <w:rsid w:val="00E33375"/>
    <w:rsid w:val="00F17612"/>
    <w:rsid w:val="00F46C4A"/>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98E1"/>
  <w15:chartTrackingRefBased/>
  <w15:docId w15:val="{08AB3361-7823-4645-BAEA-4F0A73E9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10</cp:revision>
  <dcterms:created xsi:type="dcterms:W3CDTF">2020-02-16T19:17:00Z</dcterms:created>
  <dcterms:modified xsi:type="dcterms:W3CDTF">2020-02-16T22:59:00Z</dcterms:modified>
</cp:coreProperties>
</file>