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06A59" w14:textId="21CB2B29" w:rsidR="009C5E5E" w:rsidRPr="00EA39B4" w:rsidRDefault="009C5E5E" w:rsidP="009C5E5E">
      <w:pPr>
        <w:jc w:val="center"/>
        <w:rPr>
          <w:b/>
          <w:bCs/>
          <w:color w:val="FF0000"/>
          <w:sz w:val="44"/>
          <w:szCs w:val="44"/>
          <w:rtl/>
        </w:rPr>
      </w:pPr>
      <w:r w:rsidRPr="00EA39B4">
        <w:rPr>
          <w:rFonts w:hint="cs"/>
          <w:b/>
          <w:bCs/>
          <w:color w:val="FF0000"/>
          <w:sz w:val="44"/>
          <w:szCs w:val="44"/>
          <w:rtl/>
        </w:rPr>
        <w:t>آدابُ المشي إلى الصَّلاةِ</w:t>
      </w:r>
      <w:r w:rsidR="00694CFA">
        <w:rPr>
          <w:rFonts w:hint="cs"/>
          <w:b/>
          <w:bCs/>
          <w:color w:val="FF0000"/>
          <w:sz w:val="44"/>
          <w:szCs w:val="44"/>
          <w:rtl/>
        </w:rPr>
        <w:t xml:space="preserve"> (3)</w:t>
      </w:r>
    </w:p>
    <w:p w14:paraId="10BC9806" w14:textId="4B352698" w:rsidR="009C5E5E" w:rsidRPr="00EA39B4" w:rsidRDefault="009C5E5E" w:rsidP="009C5E5E">
      <w:pPr>
        <w:jc w:val="center"/>
        <w:rPr>
          <w:b/>
          <w:bCs/>
          <w:color w:val="0000CC"/>
          <w:sz w:val="44"/>
          <w:szCs w:val="44"/>
          <w:rtl/>
        </w:rPr>
      </w:pPr>
      <w:r w:rsidRPr="00EA39B4">
        <w:rPr>
          <w:rFonts w:hint="cs"/>
          <w:b/>
          <w:bCs/>
          <w:color w:val="0000CC"/>
          <w:sz w:val="44"/>
          <w:szCs w:val="44"/>
          <w:rtl/>
        </w:rPr>
        <w:t>(الد</w:t>
      </w:r>
      <w:r w:rsidR="003E3204" w:rsidRPr="00EA39B4">
        <w:rPr>
          <w:rFonts w:hint="cs"/>
          <w:b/>
          <w:bCs/>
          <w:color w:val="0000CC"/>
          <w:sz w:val="44"/>
          <w:szCs w:val="44"/>
          <w:rtl/>
        </w:rPr>
        <w:t>َّ</w:t>
      </w:r>
      <w:r w:rsidRPr="00EA39B4">
        <w:rPr>
          <w:rFonts w:hint="cs"/>
          <w:b/>
          <w:bCs/>
          <w:color w:val="0000CC"/>
          <w:sz w:val="44"/>
          <w:szCs w:val="44"/>
          <w:rtl/>
        </w:rPr>
        <w:t>رس</w:t>
      </w:r>
      <w:r w:rsidR="003E3204" w:rsidRPr="00EA39B4">
        <w:rPr>
          <w:rFonts w:hint="cs"/>
          <w:b/>
          <w:bCs/>
          <w:color w:val="0000CC"/>
          <w:sz w:val="44"/>
          <w:szCs w:val="44"/>
          <w:rtl/>
        </w:rPr>
        <w:t>ُ</w:t>
      </w:r>
      <w:r w:rsidRPr="00EA39B4">
        <w:rPr>
          <w:rFonts w:hint="cs"/>
          <w:b/>
          <w:bCs/>
          <w:color w:val="0000CC"/>
          <w:sz w:val="44"/>
          <w:szCs w:val="44"/>
          <w:rtl/>
        </w:rPr>
        <w:t xml:space="preserve"> الث</w:t>
      </w:r>
      <w:r w:rsidR="003E3204" w:rsidRPr="00EA39B4">
        <w:rPr>
          <w:rFonts w:hint="cs"/>
          <w:b/>
          <w:bCs/>
          <w:color w:val="0000CC"/>
          <w:sz w:val="44"/>
          <w:szCs w:val="44"/>
          <w:rtl/>
        </w:rPr>
        <w:t>َّ</w:t>
      </w:r>
      <w:r w:rsidRPr="00EA39B4">
        <w:rPr>
          <w:rFonts w:hint="cs"/>
          <w:b/>
          <w:bCs/>
          <w:color w:val="0000CC"/>
          <w:sz w:val="44"/>
          <w:szCs w:val="44"/>
          <w:rtl/>
        </w:rPr>
        <w:t>ال</w:t>
      </w:r>
      <w:r w:rsidR="003E3204" w:rsidRPr="00EA39B4">
        <w:rPr>
          <w:rFonts w:hint="cs"/>
          <w:b/>
          <w:bCs/>
          <w:color w:val="0000CC"/>
          <w:sz w:val="44"/>
          <w:szCs w:val="44"/>
          <w:rtl/>
        </w:rPr>
        <w:t>ِ</w:t>
      </w:r>
      <w:r w:rsidRPr="00EA39B4">
        <w:rPr>
          <w:rFonts w:hint="cs"/>
          <w:b/>
          <w:bCs/>
          <w:color w:val="0000CC"/>
          <w:sz w:val="44"/>
          <w:szCs w:val="44"/>
          <w:rtl/>
        </w:rPr>
        <w:t>ث</w:t>
      </w:r>
      <w:r w:rsidR="003E3204" w:rsidRPr="00EA39B4">
        <w:rPr>
          <w:rFonts w:hint="cs"/>
          <w:b/>
          <w:bCs/>
          <w:color w:val="0000CC"/>
          <w:sz w:val="44"/>
          <w:szCs w:val="44"/>
          <w:rtl/>
        </w:rPr>
        <w:t>ُ</w:t>
      </w:r>
      <w:r w:rsidRPr="00EA39B4">
        <w:rPr>
          <w:rFonts w:hint="cs"/>
          <w:b/>
          <w:bCs/>
          <w:color w:val="0000CC"/>
          <w:sz w:val="44"/>
          <w:szCs w:val="44"/>
          <w:rtl/>
        </w:rPr>
        <w:t xml:space="preserve"> (3))</w:t>
      </w:r>
    </w:p>
    <w:p w14:paraId="2E20E0CB" w14:textId="77777777" w:rsidR="009C5E5E" w:rsidRPr="00EA39B4" w:rsidRDefault="009C5E5E" w:rsidP="009C5E5E">
      <w:pPr>
        <w:jc w:val="right"/>
        <w:rPr>
          <w:b/>
          <w:bCs/>
          <w:color w:val="006600"/>
          <w:sz w:val="24"/>
          <w:szCs w:val="24"/>
          <w:rtl/>
        </w:rPr>
      </w:pPr>
      <w:r w:rsidRPr="00EA39B4">
        <w:rPr>
          <w:rFonts w:hint="cs"/>
          <w:b/>
          <w:bCs/>
          <w:color w:val="006600"/>
          <w:sz w:val="24"/>
          <w:szCs w:val="24"/>
          <w:rtl/>
        </w:rPr>
        <w:t>معالي الشيخ/ صالح بن فوزان الفوزان</w:t>
      </w:r>
    </w:p>
    <w:p w14:paraId="3E5C9194" w14:textId="77777777" w:rsidR="009C5E5E" w:rsidRPr="00EA39B4" w:rsidRDefault="009C5E5E" w:rsidP="009C5E5E">
      <w:pPr>
        <w:ind w:firstLine="368"/>
        <w:jc w:val="both"/>
        <w:rPr>
          <w:rtl/>
        </w:rPr>
      </w:pPr>
    </w:p>
    <w:p w14:paraId="0049BFB3" w14:textId="77777777" w:rsidR="00D63E67" w:rsidRPr="00EA39B4" w:rsidRDefault="00D63E67" w:rsidP="009C5E5E">
      <w:pPr>
        <w:ind w:firstLine="368"/>
        <w:jc w:val="both"/>
      </w:pPr>
      <w:r w:rsidRPr="00EA39B4">
        <w:rPr>
          <w:rtl/>
        </w:rPr>
        <w:t>{بسم الله الرحمن الرحيم.</w:t>
      </w:r>
    </w:p>
    <w:p w14:paraId="284BDCD8" w14:textId="77777777" w:rsidR="00D63E67" w:rsidRPr="00EA39B4" w:rsidRDefault="00D63E67" w:rsidP="009C5E5E">
      <w:pPr>
        <w:ind w:firstLine="368"/>
        <w:jc w:val="both"/>
      </w:pPr>
      <w:r w:rsidRPr="00EA39B4">
        <w:rPr>
          <w:rtl/>
        </w:rPr>
        <w:t>الحمدُ للهِ رَبِّ العَالمين، والصَّلاة والسَّلام على قائدِ الغُرِّ المحجَّلين، نبينا محمدٍ، وعلى آله وصحبه أجمعين.</w:t>
      </w:r>
    </w:p>
    <w:p w14:paraId="01640166" w14:textId="77777777" w:rsidR="00D63E67" w:rsidRPr="00EA39B4" w:rsidRDefault="00D63E67" w:rsidP="009C5E5E">
      <w:pPr>
        <w:ind w:firstLine="368"/>
        <w:jc w:val="both"/>
      </w:pPr>
      <w:r w:rsidRPr="00EA39B4">
        <w:rPr>
          <w:rtl/>
        </w:rPr>
        <w:t>مرحبًا بكم أَيُّها الإخوة والأخوات في درسٍ جديد</w:t>
      </w:r>
      <w:r w:rsidR="005A142F" w:rsidRPr="00EA39B4">
        <w:rPr>
          <w:rFonts w:hint="cs"/>
          <w:rtl/>
        </w:rPr>
        <w:t>ٍ</w:t>
      </w:r>
      <w:r w:rsidRPr="00EA39B4">
        <w:rPr>
          <w:rtl/>
        </w:rPr>
        <w:t xml:space="preserve"> م</w:t>
      </w:r>
      <w:r w:rsidR="005A142F" w:rsidRPr="00EA39B4">
        <w:rPr>
          <w:rFonts w:hint="cs"/>
          <w:rtl/>
        </w:rPr>
        <w:t>ِ</w:t>
      </w:r>
      <w:r w:rsidRPr="00EA39B4">
        <w:rPr>
          <w:rtl/>
        </w:rPr>
        <w:t>ن كتاب "</w:t>
      </w:r>
      <w:r w:rsidRPr="00EA39B4">
        <w:rPr>
          <w:u w:val="dotDotDash" w:color="FF0000"/>
          <w:rtl/>
        </w:rPr>
        <w:t>آداب المشي إلى الصَّلاة</w:t>
      </w:r>
      <w:r w:rsidRPr="00EA39B4">
        <w:rPr>
          <w:rtl/>
        </w:rPr>
        <w:t>".</w:t>
      </w:r>
    </w:p>
    <w:p w14:paraId="74964705" w14:textId="77777777" w:rsidR="00D63E67" w:rsidRPr="00EA39B4" w:rsidRDefault="00D63E67" w:rsidP="009C5E5E">
      <w:pPr>
        <w:ind w:firstLine="368"/>
        <w:jc w:val="both"/>
      </w:pPr>
      <w:r w:rsidRPr="00EA39B4">
        <w:rPr>
          <w:rtl/>
        </w:rPr>
        <w:t>ضيف</w:t>
      </w:r>
      <w:r w:rsidR="005A142F" w:rsidRPr="00EA39B4">
        <w:rPr>
          <w:rFonts w:hint="cs"/>
          <w:rtl/>
        </w:rPr>
        <w:t>ُ</w:t>
      </w:r>
      <w:r w:rsidRPr="00EA39B4">
        <w:rPr>
          <w:rtl/>
        </w:rPr>
        <w:t xml:space="preserve"> هذا اللقاء هو سماحة العلامة الشيخ</w:t>
      </w:r>
      <w:r w:rsidR="005A142F" w:rsidRPr="00EA39B4">
        <w:rPr>
          <w:rFonts w:hint="cs"/>
          <w:rtl/>
        </w:rPr>
        <w:t>/</w:t>
      </w:r>
      <w:r w:rsidRPr="00EA39B4">
        <w:rPr>
          <w:rtl/>
        </w:rPr>
        <w:t xml:space="preserve"> صالح بن فوزان الفوزان، عضو هيئة كبار العلماء، وعضو اللجنة الدَّائمة للإفتاء.</w:t>
      </w:r>
    </w:p>
    <w:p w14:paraId="442F8806" w14:textId="77777777" w:rsidR="00D63E67" w:rsidRPr="00EA39B4" w:rsidRDefault="00D63E67" w:rsidP="009C5E5E">
      <w:pPr>
        <w:ind w:firstLine="368"/>
        <w:jc w:val="both"/>
      </w:pPr>
      <w:r w:rsidRPr="00EA39B4">
        <w:rPr>
          <w:rtl/>
        </w:rPr>
        <w:t>أهلًا ومرحبًا بكم شيخ صالح مع الإخوة والأخوات}.</w:t>
      </w:r>
    </w:p>
    <w:p w14:paraId="6E822146" w14:textId="77777777" w:rsidR="00D63E67" w:rsidRPr="00EA39B4" w:rsidRDefault="00D63E67" w:rsidP="009C5E5E">
      <w:pPr>
        <w:ind w:firstLine="368"/>
        <w:jc w:val="both"/>
        <w:rPr>
          <w:rtl/>
        </w:rPr>
      </w:pPr>
      <w:r w:rsidRPr="00EA39B4">
        <w:rPr>
          <w:rtl/>
        </w:rPr>
        <w:t>وعليكم السلام ورحمة الله وبركة.</w:t>
      </w:r>
    </w:p>
    <w:p w14:paraId="11436521" w14:textId="77777777" w:rsidR="005A142F" w:rsidRPr="00EA39B4" w:rsidRDefault="005A142F" w:rsidP="009C5E5E">
      <w:pPr>
        <w:ind w:firstLine="368"/>
        <w:jc w:val="both"/>
      </w:pPr>
    </w:p>
    <w:p w14:paraId="618B6FA3" w14:textId="77777777" w:rsidR="00D63E67" w:rsidRPr="00EA39B4" w:rsidRDefault="006F78DE" w:rsidP="009C5E5E">
      <w:pPr>
        <w:ind w:firstLine="368"/>
        <w:jc w:val="both"/>
      </w:pPr>
      <w:r w:rsidRPr="00EA39B4">
        <w:rPr>
          <w:rtl/>
        </w:rPr>
        <w:t>{ما</w:t>
      </w:r>
      <w:r w:rsidRPr="00EA39B4">
        <w:rPr>
          <w:rFonts w:hint="cs"/>
          <w:rtl/>
        </w:rPr>
        <w:t xml:space="preserve"> </w:t>
      </w:r>
      <w:r w:rsidR="00D63E67" w:rsidRPr="00EA39B4">
        <w:rPr>
          <w:rtl/>
        </w:rPr>
        <w:t>زلنا نقرأ في متن "</w:t>
      </w:r>
      <w:r w:rsidR="00D63E67" w:rsidRPr="00EA39B4">
        <w:rPr>
          <w:u w:val="dotDotDash" w:color="FF0000"/>
          <w:rtl/>
        </w:rPr>
        <w:t>آداب المشي إلى الصلاة</w:t>
      </w:r>
      <w:r w:rsidR="00D63E67" w:rsidRPr="00EA39B4">
        <w:rPr>
          <w:rtl/>
        </w:rPr>
        <w:t>" فصل في آكد الت</w:t>
      </w:r>
      <w:r w:rsidR="0015121E" w:rsidRPr="00EA39B4">
        <w:rPr>
          <w:rFonts w:hint="cs"/>
          <w:rtl/>
        </w:rPr>
        <w:t>َّ</w:t>
      </w:r>
      <w:r w:rsidR="00D63E67" w:rsidRPr="00EA39B4">
        <w:rPr>
          <w:rtl/>
        </w:rPr>
        <w:t>طوع وأوقاته وما ي</w:t>
      </w:r>
      <w:r w:rsidR="005A142F" w:rsidRPr="00EA39B4">
        <w:rPr>
          <w:rFonts w:hint="cs"/>
          <w:rtl/>
        </w:rPr>
        <w:t>ُ</w:t>
      </w:r>
      <w:r w:rsidR="00D63E67" w:rsidRPr="00EA39B4">
        <w:rPr>
          <w:rtl/>
        </w:rPr>
        <w:t>قرأ فيه وأوقات الن</w:t>
      </w:r>
      <w:r w:rsidR="005A142F" w:rsidRPr="00EA39B4">
        <w:rPr>
          <w:rFonts w:hint="cs"/>
          <w:rtl/>
        </w:rPr>
        <w:t>َّ</w:t>
      </w:r>
      <w:r w:rsidR="005A142F" w:rsidRPr="00EA39B4">
        <w:rPr>
          <w:rtl/>
        </w:rPr>
        <w:t>هي:</w:t>
      </w:r>
    </w:p>
    <w:p w14:paraId="3D46B973" w14:textId="77777777" w:rsidR="00D63E67" w:rsidRPr="00EA39B4" w:rsidRDefault="00D63E67" w:rsidP="009C5E5E">
      <w:pPr>
        <w:ind w:firstLine="368"/>
        <w:jc w:val="both"/>
      </w:pPr>
      <w:r w:rsidRPr="00EA39B4">
        <w:rPr>
          <w:rtl/>
        </w:rPr>
        <w:t>قال المؤلف</w:t>
      </w:r>
      <w:r w:rsidR="005A142F" w:rsidRPr="00EA39B4">
        <w:rPr>
          <w:rFonts w:hint="cs"/>
          <w:rtl/>
        </w:rPr>
        <w:t>ُ</w:t>
      </w:r>
      <w:r w:rsidRPr="00EA39B4">
        <w:rPr>
          <w:rtl/>
        </w:rPr>
        <w:t xml:space="preserve"> -رحمه الله تعالى: </w:t>
      </w:r>
      <w:r w:rsidRPr="00EA39B4">
        <w:rPr>
          <w:color w:val="0000CC"/>
          <w:rtl/>
        </w:rPr>
        <w:t>(وَالسُّنَنُ الرَّاتِبَةُ عَشْرٌ، وَفِعْلُهَا فِي الْبَيْتِ أَفْضَلُ)</w:t>
      </w:r>
      <w:r w:rsidRPr="00EA39B4">
        <w:rPr>
          <w:rtl/>
        </w:rPr>
        <w:t>}.</w:t>
      </w:r>
    </w:p>
    <w:p w14:paraId="5D454692" w14:textId="77777777" w:rsidR="00D63E67" w:rsidRPr="00EA39B4" w:rsidRDefault="00D63E67" w:rsidP="009C5E5E">
      <w:pPr>
        <w:ind w:firstLine="368"/>
        <w:jc w:val="both"/>
      </w:pPr>
      <w:r w:rsidRPr="00EA39B4">
        <w:rPr>
          <w:rtl/>
        </w:rPr>
        <w:t>بسم الله الرحمن الرحيم.</w:t>
      </w:r>
    </w:p>
    <w:p w14:paraId="45B1280E" w14:textId="77777777" w:rsidR="00D63E67" w:rsidRPr="00EA39B4" w:rsidRDefault="00D63E67" w:rsidP="009C5E5E">
      <w:pPr>
        <w:ind w:firstLine="368"/>
        <w:jc w:val="both"/>
      </w:pPr>
      <w:r w:rsidRPr="00EA39B4">
        <w:rPr>
          <w:rtl/>
        </w:rPr>
        <w:t>الحمد</w:t>
      </w:r>
      <w:r w:rsidR="005A142F" w:rsidRPr="00EA39B4">
        <w:rPr>
          <w:rFonts w:hint="cs"/>
          <w:rtl/>
        </w:rPr>
        <w:t>ُ</w:t>
      </w:r>
      <w:r w:rsidRPr="00EA39B4">
        <w:rPr>
          <w:rtl/>
        </w:rPr>
        <w:t xml:space="preserve"> لله ر</w:t>
      </w:r>
      <w:r w:rsidR="005A142F" w:rsidRPr="00EA39B4">
        <w:rPr>
          <w:rFonts w:hint="cs"/>
          <w:rtl/>
        </w:rPr>
        <w:t>َ</w:t>
      </w:r>
      <w:r w:rsidRPr="00EA39B4">
        <w:rPr>
          <w:rtl/>
        </w:rPr>
        <w:t>ب</w:t>
      </w:r>
      <w:r w:rsidR="005A142F" w:rsidRPr="00EA39B4">
        <w:rPr>
          <w:rFonts w:hint="cs"/>
          <w:rtl/>
        </w:rPr>
        <w:t>ِّ</w:t>
      </w:r>
      <w:r w:rsidRPr="00EA39B4">
        <w:rPr>
          <w:rtl/>
        </w:rPr>
        <w:t xml:space="preserve"> الع</w:t>
      </w:r>
      <w:r w:rsidR="005A142F" w:rsidRPr="00EA39B4">
        <w:rPr>
          <w:rFonts w:hint="cs"/>
          <w:rtl/>
        </w:rPr>
        <w:t>َ</w:t>
      </w:r>
      <w:r w:rsidRPr="00EA39B4">
        <w:rPr>
          <w:rtl/>
        </w:rPr>
        <w:t>المين، والص</w:t>
      </w:r>
      <w:r w:rsidR="005A142F" w:rsidRPr="00EA39B4">
        <w:rPr>
          <w:rFonts w:hint="cs"/>
          <w:rtl/>
        </w:rPr>
        <w:t>َّ</w:t>
      </w:r>
      <w:r w:rsidRPr="00EA39B4">
        <w:rPr>
          <w:rtl/>
        </w:rPr>
        <w:t>لاة والس</w:t>
      </w:r>
      <w:r w:rsidR="005A142F" w:rsidRPr="00EA39B4">
        <w:rPr>
          <w:rFonts w:hint="cs"/>
          <w:rtl/>
        </w:rPr>
        <w:t>َّ</w:t>
      </w:r>
      <w:r w:rsidRPr="00EA39B4">
        <w:rPr>
          <w:rtl/>
        </w:rPr>
        <w:t>لام على نبينا محمد</w:t>
      </w:r>
      <w:r w:rsidR="005A142F" w:rsidRPr="00EA39B4">
        <w:rPr>
          <w:rFonts w:hint="cs"/>
          <w:rtl/>
        </w:rPr>
        <w:t>ٍ</w:t>
      </w:r>
      <w:r w:rsidRPr="00EA39B4">
        <w:rPr>
          <w:rtl/>
        </w:rPr>
        <w:t>، وعلى آله وأصحابه أجمعين.</w:t>
      </w:r>
    </w:p>
    <w:p w14:paraId="385A72D5" w14:textId="77777777" w:rsidR="00D63E67" w:rsidRPr="00EA39B4" w:rsidRDefault="00D63E67" w:rsidP="009C5E5E">
      <w:pPr>
        <w:ind w:firstLine="368"/>
        <w:jc w:val="both"/>
      </w:pPr>
      <w:r w:rsidRPr="00EA39B4">
        <w:rPr>
          <w:rtl/>
        </w:rPr>
        <w:t>الس</w:t>
      </w:r>
      <w:r w:rsidR="005A142F" w:rsidRPr="00EA39B4">
        <w:rPr>
          <w:rFonts w:hint="cs"/>
          <w:rtl/>
        </w:rPr>
        <w:t>ُ</w:t>
      </w:r>
      <w:r w:rsidRPr="00EA39B4">
        <w:rPr>
          <w:rtl/>
        </w:rPr>
        <w:t>ن</w:t>
      </w:r>
      <w:r w:rsidR="005A142F" w:rsidRPr="00EA39B4">
        <w:rPr>
          <w:rFonts w:hint="cs"/>
          <w:rtl/>
        </w:rPr>
        <w:t>َ</w:t>
      </w:r>
      <w:r w:rsidRPr="00EA39B4">
        <w:rPr>
          <w:rtl/>
        </w:rPr>
        <w:t>ن</w:t>
      </w:r>
      <w:r w:rsidR="005A142F" w:rsidRPr="00EA39B4">
        <w:rPr>
          <w:rFonts w:hint="cs"/>
          <w:rtl/>
        </w:rPr>
        <w:t>ُ</w:t>
      </w:r>
      <w:r w:rsidRPr="00EA39B4">
        <w:rPr>
          <w:rtl/>
        </w:rPr>
        <w:t xml:space="preserve"> الرواتب هي السُّنن التي تُفعل مع الفرائض، إم</w:t>
      </w:r>
      <w:r w:rsidR="005A142F" w:rsidRPr="00EA39B4">
        <w:rPr>
          <w:rFonts w:hint="cs"/>
          <w:rtl/>
        </w:rPr>
        <w:t>َّ</w:t>
      </w:r>
      <w:r w:rsidRPr="00EA39B4">
        <w:rPr>
          <w:rtl/>
        </w:rPr>
        <w:t>ا قبلها وإم</w:t>
      </w:r>
      <w:r w:rsidR="005A142F" w:rsidRPr="00EA39B4">
        <w:rPr>
          <w:rFonts w:hint="cs"/>
          <w:rtl/>
        </w:rPr>
        <w:t>َّ</w:t>
      </w:r>
      <w:r w:rsidRPr="00EA39B4">
        <w:rPr>
          <w:rtl/>
        </w:rPr>
        <w:t>ا بعدها، وهي عشر ركعات:</w:t>
      </w:r>
    </w:p>
    <w:p w14:paraId="00F435BE" w14:textId="77777777" w:rsidR="00D63E67" w:rsidRPr="00EA39B4" w:rsidRDefault="00D63E67" w:rsidP="009C5E5E">
      <w:pPr>
        <w:ind w:firstLine="368"/>
        <w:jc w:val="both"/>
      </w:pPr>
      <w:r w:rsidRPr="00EA39B4">
        <w:rPr>
          <w:rtl/>
        </w:rPr>
        <w:t>-  ركعتان قبل الظهر.</w:t>
      </w:r>
    </w:p>
    <w:p w14:paraId="33BE5DC4" w14:textId="77777777" w:rsidR="00D63E67" w:rsidRPr="00EA39B4" w:rsidRDefault="00D63E67" w:rsidP="009C5E5E">
      <w:pPr>
        <w:ind w:firstLine="368"/>
        <w:jc w:val="both"/>
      </w:pPr>
      <w:r w:rsidRPr="00EA39B4">
        <w:rPr>
          <w:rtl/>
        </w:rPr>
        <w:t>- ركعتان بعد الظهر.</w:t>
      </w:r>
    </w:p>
    <w:p w14:paraId="291FF455" w14:textId="77777777" w:rsidR="00D63E67" w:rsidRPr="00EA39B4" w:rsidRDefault="00D63E67" w:rsidP="009C5E5E">
      <w:pPr>
        <w:ind w:firstLine="368"/>
        <w:jc w:val="both"/>
      </w:pPr>
      <w:r w:rsidRPr="00EA39B4">
        <w:rPr>
          <w:rtl/>
        </w:rPr>
        <w:t>- ركعتان بعد المغرب.</w:t>
      </w:r>
    </w:p>
    <w:p w14:paraId="49ED34D6" w14:textId="77777777" w:rsidR="00D63E67" w:rsidRPr="00EA39B4" w:rsidRDefault="00D63E67" w:rsidP="009C5E5E">
      <w:pPr>
        <w:ind w:firstLine="368"/>
        <w:jc w:val="both"/>
      </w:pPr>
      <w:r w:rsidRPr="00EA39B4">
        <w:rPr>
          <w:rtl/>
        </w:rPr>
        <w:t>- ركعتان قبل الفجر.</w:t>
      </w:r>
    </w:p>
    <w:p w14:paraId="2C10D0AB" w14:textId="77777777" w:rsidR="00D63E67" w:rsidRPr="00EA39B4" w:rsidRDefault="00D63E67" w:rsidP="00B9513C">
      <w:pPr>
        <w:ind w:firstLine="368"/>
        <w:jc w:val="both"/>
        <w:rPr>
          <w:rtl/>
        </w:rPr>
      </w:pPr>
      <w:r w:rsidRPr="00EA39B4">
        <w:rPr>
          <w:rtl/>
        </w:rPr>
        <w:lastRenderedPageBreak/>
        <w:t>وأم</w:t>
      </w:r>
      <w:r w:rsidR="005A142F" w:rsidRPr="00EA39B4">
        <w:rPr>
          <w:rFonts w:hint="cs"/>
          <w:rtl/>
        </w:rPr>
        <w:t>َّ</w:t>
      </w:r>
      <w:r w:rsidRPr="00EA39B4">
        <w:rPr>
          <w:rtl/>
        </w:rPr>
        <w:t xml:space="preserve">ا العصر فليس لها راتبة لا قبلها ولا بعدها، وفي رواية </w:t>
      </w:r>
      <w:r w:rsidR="005A142F" w:rsidRPr="00EA39B4">
        <w:rPr>
          <w:rFonts w:hint="cs"/>
          <w:rtl/>
        </w:rPr>
        <w:t>"</w:t>
      </w:r>
      <w:r w:rsidRPr="00EA39B4">
        <w:rPr>
          <w:rtl/>
        </w:rPr>
        <w:t>ثنتا عشرة ركعة</w:t>
      </w:r>
      <w:r w:rsidR="005A142F" w:rsidRPr="00EA39B4">
        <w:rPr>
          <w:rFonts w:hint="cs"/>
          <w:rtl/>
        </w:rPr>
        <w:t>"</w:t>
      </w:r>
      <w:r w:rsidR="005A142F" w:rsidRPr="00EA39B4">
        <w:rPr>
          <w:rStyle w:val="FootnoteReference"/>
          <w:b/>
          <w:bCs/>
          <w:color w:val="FF0000"/>
          <w:sz w:val="22"/>
          <w:szCs w:val="22"/>
          <w:rtl/>
        </w:rPr>
        <w:footnoteReference w:id="1"/>
      </w:r>
      <w:r w:rsidRPr="00EA39B4">
        <w:rPr>
          <w:rtl/>
        </w:rPr>
        <w:t>، ركعتان قبل الظ</w:t>
      </w:r>
      <w:r w:rsidR="005A142F" w:rsidRPr="00EA39B4">
        <w:rPr>
          <w:rFonts w:hint="cs"/>
          <w:rtl/>
        </w:rPr>
        <w:t>ُّ</w:t>
      </w:r>
      <w:r w:rsidRPr="00EA39B4">
        <w:rPr>
          <w:rtl/>
        </w:rPr>
        <w:t>هر، وركعتان بعد الظ</w:t>
      </w:r>
      <w:r w:rsidR="005A142F" w:rsidRPr="00EA39B4">
        <w:rPr>
          <w:rFonts w:hint="cs"/>
          <w:rtl/>
        </w:rPr>
        <w:t>ُّ</w:t>
      </w:r>
      <w:r w:rsidRPr="00EA39B4">
        <w:rPr>
          <w:rtl/>
        </w:rPr>
        <w:t>هر، فيكون المجموع اثنتي عشرة ركعة، وأفضلها راتبة الفجر</w:t>
      </w:r>
      <w:r w:rsidR="00B9513C" w:rsidRPr="00EA39B4">
        <w:rPr>
          <w:rFonts w:hint="cs"/>
          <w:rtl/>
        </w:rPr>
        <w:t>؛</w:t>
      </w:r>
      <w:r w:rsidRPr="00EA39B4">
        <w:rPr>
          <w:rtl/>
        </w:rPr>
        <w:t xml:space="preserve"> لأن</w:t>
      </w:r>
      <w:r w:rsidR="00B9513C" w:rsidRPr="00EA39B4">
        <w:rPr>
          <w:rFonts w:hint="cs"/>
          <w:rtl/>
        </w:rPr>
        <w:t>َّ</w:t>
      </w:r>
      <w:r w:rsidRPr="00EA39B4">
        <w:rPr>
          <w:rtl/>
        </w:rPr>
        <w:t xml:space="preserve"> الن</w:t>
      </w:r>
      <w:r w:rsidR="00B9513C" w:rsidRPr="00EA39B4">
        <w:rPr>
          <w:rFonts w:hint="cs"/>
          <w:rtl/>
        </w:rPr>
        <w:t>َّ</w:t>
      </w:r>
      <w:r w:rsidRPr="00EA39B4">
        <w:rPr>
          <w:rtl/>
        </w:rPr>
        <w:t>بي -صلى الله عليه وسلم- ما كان ي</w:t>
      </w:r>
      <w:r w:rsidR="0015121E" w:rsidRPr="00EA39B4">
        <w:rPr>
          <w:rFonts w:hint="cs"/>
          <w:rtl/>
        </w:rPr>
        <w:t>َ</w:t>
      </w:r>
      <w:r w:rsidRPr="00EA39B4">
        <w:rPr>
          <w:rtl/>
        </w:rPr>
        <w:t>د</w:t>
      </w:r>
      <w:r w:rsidR="0015121E" w:rsidRPr="00EA39B4">
        <w:rPr>
          <w:rFonts w:hint="cs"/>
          <w:rtl/>
        </w:rPr>
        <w:t>َ</w:t>
      </w:r>
      <w:r w:rsidRPr="00EA39B4">
        <w:rPr>
          <w:rtl/>
        </w:rPr>
        <w:t>ع</w:t>
      </w:r>
      <w:r w:rsidR="0015121E" w:rsidRPr="00EA39B4">
        <w:rPr>
          <w:rFonts w:hint="cs"/>
          <w:rtl/>
        </w:rPr>
        <w:t>َ</w:t>
      </w:r>
      <w:r w:rsidRPr="00EA39B4">
        <w:rPr>
          <w:rtl/>
        </w:rPr>
        <w:t>ها لا ح</w:t>
      </w:r>
      <w:r w:rsidR="0015121E" w:rsidRPr="00EA39B4">
        <w:rPr>
          <w:rFonts w:hint="cs"/>
          <w:rtl/>
        </w:rPr>
        <w:t>َ</w:t>
      </w:r>
      <w:r w:rsidRPr="00EA39B4">
        <w:rPr>
          <w:rtl/>
        </w:rPr>
        <w:t>ضرًا ولا س</w:t>
      </w:r>
      <w:r w:rsidR="0015121E" w:rsidRPr="00EA39B4">
        <w:rPr>
          <w:rFonts w:hint="cs"/>
          <w:rtl/>
        </w:rPr>
        <w:t>َ</w:t>
      </w:r>
      <w:r w:rsidRPr="00EA39B4">
        <w:rPr>
          <w:rtl/>
        </w:rPr>
        <w:t>فرًا، أم</w:t>
      </w:r>
      <w:r w:rsidR="00B9513C" w:rsidRPr="00EA39B4">
        <w:rPr>
          <w:rFonts w:hint="cs"/>
          <w:rtl/>
        </w:rPr>
        <w:t>َّ</w:t>
      </w:r>
      <w:r w:rsidRPr="00EA39B4">
        <w:rPr>
          <w:rtl/>
        </w:rPr>
        <w:t>ا الرواتب الأخرى فكان -صلى الله عليه وسلم- لا ي</w:t>
      </w:r>
      <w:r w:rsidR="00B9513C" w:rsidRPr="00EA39B4">
        <w:rPr>
          <w:rFonts w:hint="cs"/>
          <w:rtl/>
        </w:rPr>
        <w:t>ُ</w:t>
      </w:r>
      <w:r w:rsidRPr="00EA39B4">
        <w:rPr>
          <w:rtl/>
        </w:rPr>
        <w:t>صليها إذا ق</w:t>
      </w:r>
      <w:r w:rsidR="0015121E" w:rsidRPr="00EA39B4">
        <w:rPr>
          <w:rFonts w:hint="cs"/>
          <w:rtl/>
        </w:rPr>
        <w:t>َ</w:t>
      </w:r>
      <w:r w:rsidRPr="00EA39B4">
        <w:rPr>
          <w:rtl/>
        </w:rPr>
        <w:t>ص</w:t>
      </w:r>
      <w:r w:rsidR="0015121E" w:rsidRPr="00EA39B4">
        <w:rPr>
          <w:rFonts w:hint="cs"/>
          <w:rtl/>
        </w:rPr>
        <w:t>َ</w:t>
      </w:r>
      <w:r w:rsidRPr="00EA39B4">
        <w:rPr>
          <w:rtl/>
        </w:rPr>
        <w:t>ر</w:t>
      </w:r>
      <w:r w:rsidR="0015121E" w:rsidRPr="00EA39B4">
        <w:rPr>
          <w:rFonts w:hint="cs"/>
          <w:rtl/>
        </w:rPr>
        <w:t>َ</w:t>
      </w:r>
      <w:r w:rsidRPr="00EA39B4">
        <w:rPr>
          <w:rtl/>
        </w:rPr>
        <w:t xml:space="preserve"> الص</w:t>
      </w:r>
      <w:r w:rsidR="00B9513C" w:rsidRPr="00EA39B4">
        <w:rPr>
          <w:rFonts w:hint="cs"/>
          <w:rtl/>
        </w:rPr>
        <w:t>َّ</w:t>
      </w:r>
      <w:r w:rsidRPr="00EA39B4">
        <w:rPr>
          <w:rtl/>
        </w:rPr>
        <w:t>لاة، قال ابن عمر -رضي الله عنهما- "</w:t>
      </w:r>
      <w:r w:rsidR="00B9513C" w:rsidRPr="00EA39B4">
        <w:rPr>
          <w:color w:val="663300"/>
          <w:rtl/>
        </w:rPr>
        <w:t>وَلَوْ كُنْتُ مُسَبِّحًا لَأَتْمَمْتُ</w:t>
      </w:r>
      <w:r w:rsidRPr="00EA39B4">
        <w:rPr>
          <w:rtl/>
        </w:rPr>
        <w:t>"</w:t>
      </w:r>
      <w:r w:rsidR="00B9513C" w:rsidRPr="00EA39B4">
        <w:rPr>
          <w:rStyle w:val="FootnoteReference"/>
          <w:b/>
          <w:bCs/>
          <w:color w:val="FF0000"/>
          <w:sz w:val="22"/>
          <w:szCs w:val="22"/>
          <w:rtl/>
        </w:rPr>
        <w:footnoteReference w:id="2"/>
      </w:r>
      <w:r w:rsidRPr="00EA39B4">
        <w:rPr>
          <w:rtl/>
        </w:rPr>
        <w:t>، يعني: لو كنت م</w:t>
      </w:r>
      <w:r w:rsidR="0015121E" w:rsidRPr="00EA39B4">
        <w:rPr>
          <w:rFonts w:hint="cs"/>
          <w:rtl/>
        </w:rPr>
        <w:t>ُ</w:t>
      </w:r>
      <w:r w:rsidRPr="00EA39B4">
        <w:rPr>
          <w:rtl/>
        </w:rPr>
        <w:t>ص</w:t>
      </w:r>
      <w:r w:rsidR="0015121E" w:rsidRPr="00EA39B4">
        <w:rPr>
          <w:rFonts w:hint="cs"/>
          <w:rtl/>
        </w:rPr>
        <w:t>َ</w:t>
      </w:r>
      <w:r w:rsidRPr="00EA39B4">
        <w:rPr>
          <w:rtl/>
        </w:rPr>
        <w:t>ليًا الصبح -وهو الراتبة- لأتممت الص</w:t>
      </w:r>
      <w:r w:rsidR="0015121E" w:rsidRPr="00EA39B4">
        <w:rPr>
          <w:rFonts w:hint="cs"/>
          <w:rtl/>
        </w:rPr>
        <w:t>َّ</w:t>
      </w:r>
      <w:r w:rsidRPr="00EA39B4">
        <w:rPr>
          <w:rtl/>
        </w:rPr>
        <w:t>لاة.</w:t>
      </w:r>
    </w:p>
    <w:p w14:paraId="1C2206E4" w14:textId="77777777" w:rsidR="004E3367" w:rsidRPr="00EA39B4" w:rsidRDefault="004E3367" w:rsidP="00B9513C">
      <w:pPr>
        <w:ind w:firstLine="368"/>
        <w:jc w:val="both"/>
      </w:pPr>
    </w:p>
    <w:p w14:paraId="606F1957" w14:textId="77777777" w:rsidR="00D63E67" w:rsidRPr="00EA39B4" w:rsidRDefault="00D63E67" w:rsidP="00B9513C">
      <w:pPr>
        <w:ind w:firstLine="368"/>
        <w:jc w:val="both"/>
      </w:pPr>
      <w:r w:rsidRPr="00EA39B4">
        <w:rPr>
          <w:rtl/>
        </w:rPr>
        <w:t xml:space="preserve">{ورد حديث </w:t>
      </w:r>
      <w:r w:rsidRPr="00EA39B4">
        <w:rPr>
          <w:color w:val="006600"/>
          <w:rtl/>
        </w:rPr>
        <w:t>«</w:t>
      </w:r>
      <w:r w:rsidR="00B9513C" w:rsidRPr="00EA39B4">
        <w:rPr>
          <w:color w:val="006600"/>
          <w:rtl/>
        </w:rPr>
        <w:t>رَحِمَ اللَّهُ امْرَأً صَلَّى قَبْلَ الْعَصْرِ أَرْبَعًا</w:t>
      </w:r>
      <w:r w:rsidRPr="00EA39B4">
        <w:rPr>
          <w:color w:val="006600"/>
          <w:rtl/>
        </w:rPr>
        <w:t>»</w:t>
      </w:r>
      <w:r w:rsidR="00B9513C" w:rsidRPr="00EA39B4">
        <w:rPr>
          <w:rStyle w:val="FootnoteReference"/>
          <w:b/>
          <w:bCs/>
          <w:color w:val="FF0000"/>
          <w:sz w:val="22"/>
          <w:szCs w:val="22"/>
          <w:rtl/>
        </w:rPr>
        <w:footnoteReference w:id="3"/>
      </w:r>
      <w:r w:rsidRPr="00EA39B4">
        <w:rPr>
          <w:rtl/>
        </w:rPr>
        <w:t>}.</w:t>
      </w:r>
    </w:p>
    <w:p w14:paraId="212C0782" w14:textId="77777777" w:rsidR="00D63E67" w:rsidRPr="00EA39B4" w:rsidRDefault="00D63E67" w:rsidP="009C5E5E">
      <w:pPr>
        <w:ind w:firstLine="368"/>
        <w:jc w:val="both"/>
        <w:rPr>
          <w:rtl/>
        </w:rPr>
      </w:pPr>
      <w:r w:rsidRPr="00EA39B4">
        <w:rPr>
          <w:rtl/>
        </w:rPr>
        <w:t>نعم، ولكن هذه ليست راتبة، إنما هي من السنن الم</w:t>
      </w:r>
      <w:r w:rsidR="0015121E" w:rsidRPr="00EA39B4">
        <w:rPr>
          <w:rFonts w:hint="cs"/>
          <w:rtl/>
        </w:rPr>
        <w:t>ُ</w:t>
      </w:r>
      <w:r w:rsidRPr="00EA39B4">
        <w:rPr>
          <w:rtl/>
        </w:rPr>
        <w:t>طلقة.</w:t>
      </w:r>
    </w:p>
    <w:p w14:paraId="3128C518" w14:textId="77777777" w:rsidR="0015121E" w:rsidRPr="00EA39B4" w:rsidRDefault="0015121E" w:rsidP="009C5E5E">
      <w:pPr>
        <w:ind w:firstLine="368"/>
        <w:jc w:val="both"/>
      </w:pPr>
    </w:p>
    <w:p w14:paraId="041DEC69" w14:textId="77777777" w:rsidR="00D63E67" w:rsidRPr="00EA39B4" w:rsidRDefault="00D63E67" w:rsidP="009C5E5E">
      <w:pPr>
        <w:ind w:firstLine="368"/>
        <w:jc w:val="both"/>
      </w:pPr>
      <w:r w:rsidRPr="00EA39B4">
        <w:rPr>
          <w:rtl/>
        </w:rPr>
        <w:t xml:space="preserve">{قال المؤلف: </w:t>
      </w:r>
      <w:r w:rsidRPr="00EA39B4">
        <w:rPr>
          <w:color w:val="0000CC"/>
          <w:rtl/>
        </w:rPr>
        <w:t>(وَيُخَفِّفُ رَكْعَتَيِ الْفَجْرِ، وَيَقْرَأُ فِيهِمَا بِسُورَةِ الإِخْلاصِ)</w:t>
      </w:r>
      <w:r w:rsidRPr="00EA39B4">
        <w:rPr>
          <w:rtl/>
        </w:rPr>
        <w:t>}.</w:t>
      </w:r>
    </w:p>
    <w:p w14:paraId="0B031E96" w14:textId="77777777" w:rsidR="00D63E67" w:rsidRPr="00EA39B4" w:rsidRDefault="00D63E67" w:rsidP="009C5E5E">
      <w:pPr>
        <w:ind w:firstLine="368"/>
        <w:jc w:val="both"/>
        <w:rPr>
          <w:rtl/>
        </w:rPr>
      </w:pPr>
      <w:r w:rsidRPr="00EA39B4">
        <w:rPr>
          <w:rtl/>
        </w:rPr>
        <w:t>يُخفف راتبة الفجر، تقول عائشة -رضي الله عنها- في وصف صلاة الن</w:t>
      </w:r>
      <w:r w:rsidR="00EB4846" w:rsidRPr="00EA39B4">
        <w:rPr>
          <w:rFonts w:hint="cs"/>
          <w:rtl/>
        </w:rPr>
        <w:t>َّ</w:t>
      </w:r>
      <w:r w:rsidRPr="00EA39B4">
        <w:rPr>
          <w:rtl/>
        </w:rPr>
        <w:t>بي -صلى الله عليه وسلم- في صلاته لراتبة الفجر: "لا أدري هل قرأ فيها أو لا"</w:t>
      </w:r>
      <w:r w:rsidR="00524C14" w:rsidRPr="00EA39B4">
        <w:rPr>
          <w:rStyle w:val="FootnoteReference"/>
          <w:b/>
          <w:bCs/>
          <w:color w:val="FF0000"/>
          <w:sz w:val="22"/>
          <w:szCs w:val="22"/>
          <w:rtl/>
        </w:rPr>
        <w:footnoteReference w:id="4"/>
      </w:r>
      <w:r w:rsidRPr="00EA39B4">
        <w:rPr>
          <w:rtl/>
        </w:rPr>
        <w:t>، وذلك لتخفيفه لها -صلى الله عليه وسلم.</w:t>
      </w:r>
    </w:p>
    <w:p w14:paraId="11B91AF0" w14:textId="77777777" w:rsidR="004E3367" w:rsidRPr="00EA39B4" w:rsidRDefault="004E3367" w:rsidP="009C5E5E">
      <w:pPr>
        <w:ind w:firstLine="368"/>
        <w:jc w:val="both"/>
      </w:pPr>
    </w:p>
    <w:p w14:paraId="054B36BE" w14:textId="77777777" w:rsidR="00D63E67" w:rsidRPr="00EA39B4" w:rsidRDefault="00D63E67" w:rsidP="009C5E5E">
      <w:pPr>
        <w:ind w:firstLine="368"/>
        <w:jc w:val="both"/>
      </w:pPr>
      <w:r w:rsidRPr="00EA39B4">
        <w:rPr>
          <w:rtl/>
        </w:rPr>
        <w:t>{قال</w:t>
      </w:r>
      <w:r w:rsidRPr="00EA39B4">
        <w:rPr>
          <w:color w:val="0000CC"/>
          <w:rtl/>
        </w:rPr>
        <w:t>: (أَوْ يَقْرَأُ فِي الأُولَى بِقَوْلِهِ تَعَالَى:</w:t>
      </w:r>
      <w:r w:rsidRPr="00EA39B4">
        <w:rPr>
          <w:rtl/>
        </w:rPr>
        <w:t xml:space="preserve"> </w:t>
      </w:r>
      <w:r w:rsidRPr="00EA39B4">
        <w:rPr>
          <w:color w:val="FF0000"/>
          <w:rtl/>
        </w:rPr>
        <w:t>﴿قُولُوا آمَنَّا بِاللهِ وَمَا أُنزِلَ إِلَيْنَا﴾</w:t>
      </w:r>
      <w:r w:rsidRPr="00EA39B4">
        <w:rPr>
          <w:rtl/>
        </w:rPr>
        <w:t xml:space="preserve"> </w:t>
      </w:r>
      <w:r w:rsidRPr="00EA39B4">
        <w:rPr>
          <w:color w:val="0000CC"/>
          <w:rtl/>
        </w:rPr>
        <w:t>الآيةَ)</w:t>
      </w:r>
      <w:r w:rsidRPr="00EA39B4">
        <w:rPr>
          <w:rtl/>
        </w:rPr>
        <w:t>}.</w:t>
      </w:r>
    </w:p>
    <w:p w14:paraId="317FCA6D" w14:textId="77777777" w:rsidR="00D63E67" w:rsidRPr="00EA39B4" w:rsidRDefault="00D63E67" w:rsidP="009C5E5E">
      <w:pPr>
        <w:ind w:firstLine="368"/>
        <w:jc w:val="both"/>
      </w:pPr>
      <w:r w:rsidRPr="00EA39B4">
        <w:rPr>
          <w:rtl/>
        </w:rPr>
        <w:t>فإم</w:t>
      </w:r>
      <w:r w:rsidR="004E3367" w:rsidRPr="00EA39B4">
        <w:rPr>
          <w:rFonts w:hint="cs"/>
          <w:rtl/>
        </w:rPr>
        <w:t>َّ</w:t>
      </w:r>
      <w:r w:rsidRPr="00EA39B4">
        <w:rPr>
          <w:rtl/>
        </w:rPr>
        <w:t>ا أن ي</w:t>
      </w:r>
      <w:r w:rsidR="004E3367" w:rsidRPr="00EA39B4">
        <w:rPr>
          <w:rFonts w:hint="cs"/>
          <w:rtl/>
        </w:rPr>
        <w:t>َ</w:t>
      </w:r>
      <w:r w:rsidRPr="00EA39B4">
        <w:rPr>
          <w:rtl/>
        </w:rPr>
        <w:t>قرأ</w:t>
      </w:r>
      <w:r w:rsidR="0015121E" w:rsidRPr="00EA39B4">
        <w:rPr>
          <w:rFonts w:hint="cs"/>
          <w:rtl/>
        </w:rPr>
        <w:t>َ</w:t>
      </w:r>
      <w:r w:rsidRPr="00EA39B4">
        <w:rPr>
          <w:rtl/>
        </w:rPr>
        <w:t xml:space="preserve"> في راتبة</w:t>
      </w:r>
      <w:r w:rsidR="0015121E" w:rsidRPr="00EA39B4">
        <w:rPr>
          <w:rFonts w:hint="cs"/>
          <w:rtl/>
        </w:rPr>
        <w:t>ِ</w:t>
      </w:r>
      <w:r w:rsidRPr="00EA39B4">
        <w:rPr>
          <w:rtl/>
        </w:rPr>
        <w:t xml:space="preserve"> الفجر </w:t>
      </w:r>
      <w:r w:rsidR="004E3367" w:rsidRPr="00EA39B4">
        <w:rPr>
          <w:rFonts w:hint="cs"/>
          <w:rtl/>
        </w:rPr>
        <w:t>بـ "</w:t>
      </w:r>
      <w:r w:rsidRPr="00EA39B4">
        <w:rPr>
          <w:rtl/>
        </w:rPr>
        <w:t>سورة الكافرون</w:t>
      </w:r>
      <w:r w:rsidR="004E3367" w:rsidRPr="00EA39B4">
        <w:rPr>
          <w:rFonts w:hint="cs"/>
          <w:rtl/>
        </w:rPr>
        <w:t>"</w:t>
      </w:r>
      <w:r w:rsidRPr="00EA39B4">
        <w:rPr>
          <w:rtl/>
        </w:rPr>
        <w:t xml:space="preserve"> في الركعة</w:t>
      </w:r>
      <w:r w:rsidR="004E3367" w:rsidRPr="00EA39B4">
        <w:rPr>
          <w:rFonts w:hint="cs"/>
          <w:rtl/>
        </w:rPr>
        <w:t xml:space="preserve"> الأولى</w:t>
      </w:r>
      <w:r w:rsidRPr="00EA39B4">
        <w:rPr>
          <w:rtl/>
        </w:rPr>
        <w:t>، و</w:t>
      </w:r>
      <w:r w:rsidR="004E3367" w:rsidRPr="00EA39B4">
        <w:rPr>
          <w:rFonts w:hint="cs"/>
          <w:rtl/>
        </w:rPr>
        <w:t xml:space="preserve"> </w:t>
      </w:r>
      <w:r w:rsidRPr="00EA39B4">
        <w:rPr>
          <w:color w:val="FF0000"/>
          <w:rtl/>
        </w:rPr>
        <w:t>﴿قُلْ هُوَ اللَّهُ أَحَدٌ﴾</w:t>
      </w:r>
      <w:r w:rsidRPr="00EA39B4">
        <w:rPr>
          <w:rtl/>
        </w:rPr>
        <w:t xml:space="preserve"> في الركعة الث</w:t>
      </w:r>
      <w:r w:rsidR="0015121E" w:rsidRPr="00EA39B4">
        <w:rPr>
          <w:rFonts w:hint="cs"/>
          <w:rtl/>
        </w:rPr>
        <w:t>َّ</w:t>
      </w:r>
      <w:r w:rsidRPr="00EA39B4">
        <w:rPr>
          <w:rtl/>
        </w:rPr>
        <w:t>انية، أو يقرأ في الركعة الأ</w:t>
      </w:r>
      <w:r w:rsidR="0015121E" w:rsidRPr="00EA39B4">
        <w:rPr>
          <w:rFonts w:hint="cs"/>
          <w:rtl/>
        </w:rPr>
        <w:t>ُ</w:t>
      </w:r>
      <w:r w:rsidRPr="00EA39B4">
        <w:rPr>
          <w:rtl/>
        </w:rPr>
        <w:t>ولى</w:t>
      </w:r>
      <w:r w:rsidR="004E3367" w:rsidRPr="00EA39B4">
        <w:rPr>
          <w:rFonts w:hint="cs"/>
          <w:rtl/>
        </w:rPr>
        <w:t>:</w:t>
      </w:r>
      <w:r w:rsidRPr="00EA39B4">
        <w:rPr>
          <w:rtl/>
        </w:rPr>
        <w:t xml:space="preserve"> </w:t>
      </w:r>
      <w:r w:rsidRPr="00EA39B4">
        <w:rPr>
          <w:color w:val="FF0000"/>
          <w:rtl/>
        </w:rPr>
        <w:t>﴿قُولُوا آمَنَّا بِاللهِ وَمَا أُنزِلَ إِلَيْنَا﴾</w:t>
      </w:r>
      <w:r w:rsidR="00524C14" w:rsidRPr="00EA39B4">
        <w:rPr>
          <w:rFonts w:hint="cs"/>
          <w:color w:val="FF0000"/>
          <w:rtl/>
        </w:rPr>
        <w:t xml:space="preserve"> </w:t>
      </w:r>
      <w:r w:rsidRPr="00EA39B4">
        <w:rPr>
          <w:rtl/>
        </w:rPr>
        <w:t>م</w:t>
      </w:r>
      <w:r w:rsidR="0015121E" w:rsidRPr="00EA39B4">
        <w:rPr>
          <w:rFonts w:hint="cs"/>
          <w:rtl/>
        </w:rPr>
        <w:t>ِ</w:t>
      </w:r>
      <w:r w:rsidRPr="00EA39B4">
        <w:rPr>
          <w:rtl/>
        </w:rPr>
        <w:t>ن س</w:t>
      </w:r>
      <w:r w:rsidR="0015121E" w:rsidRPr="00EA39B4">
        <w:rPr>
          <w:rFonts w:hint="cs"/>
          <w:rtl/>
        </w:rPr>
        <w:t>ُ</w:t>
      </w:r>
      <w:r w:rsidRPr="00EA39B4">
        <w:rPr>
          <w:rtl/>
        </w:rPr>
        <w:t xml:space="preserve">ورة البقرة، وَفِي الثَّانِيَةِ: </w:t>
      </w:r>
      <w:r w:rsidRPr="00EA39B4">
        <w:rPr>
          <w:color w:val="FF0000"/>
          <w:rtl/>
        </w:rPr>
        <w:t>﴿قُلْ يَا أَهْلَ الْكِتَابِ تَعَالَوْا إِلَى كَلِمَةٍ سَوَاءٍ بَيْنَنَا وَبَيْنَكُمْ أَلَّا نَعْبُدَ إِلَّا اللَّهَ وَلَا نُشْرِكَ بِهِ شَيْئًا﴾</w:t>
      </w:r>
      <w:r w:rsidRPr="00EA39B4">
        <w:rPr>
          <w:rtl/>
        </w:rPr>
        <w:t>.</w:t>
      </w:r>
    </w:p>
    <w:p w14:paraId="0E85824E" w14:textId="77777777" w:rsidR="00D63E67" w:rsidRPr="00EA39B4" w:rsidRDefault="00D63E67" w:rsidP="009C5E5E">
      <w:pPr>
        <w:ind w:firstLine="368"/>
        <w:jc w:val="both"/>
      </w:pPr>
      <w:r w:rsidRPr="00EA39B4">
        <w:rPr>
          <w:rtl/>
        </w:rPr>
        <w:t>فالركعة الأولى نقرأ فيها ما كان في توحيد الربوبية، وفي الركعة الثانية نقرأ فيها ما كان في توحيد الألوهية.</w:t>
      </w:r>
    </w:p>
    <w:p w14:paraId="32E4A17C" w14:textId="77777777" w:rsidR="00D63E67" w:rsidRPr="00EA39B4" w:rsidRDefault="00D63E67" w:rsidP="009C5E5E">
      <w:pPr>
        <w:ind w:firstLine="368"/>
        <w:jc w:val="both"/>
        <w:rPr>
          <w:rtl/>
        </w:rPr>
      </w:pPr>
      <w:r w:rsidRPr="00EA39B4">
        <w:rPr>
          <w:rtl/>
        </w:rPr>
        <w:lastRenderedPageBreak/>
        <w:t>فقوله</w:t>
      </w:r>
      <w:r w:rsidR="00524C14" w:rsidRPr="00EA39B4">
        <w:rPr>
          <w:rFonts w:hint="cs"/>
          <w:rtl/>
        </w:rPr>
        <w:t>:</w:t>
      </w:r>
      <w:r w:rsidRPr="00EA39B4">
        <w:rPr>
          <w:rtl/>
        </w:rPr>
        <w:t xml:space="preserve"> </w:t>
      </w:r>
      <w:r w:rsidRPr="00EA39B4">
        <w:rPr>
          <w:color w:val="FF0000"/>
          <w:rtl/>
        </w:rPr>
        <w:t>﴿قُولُوا آمَنَّا بِاللهِ﴾</w:t>
      </w:r>
      <w:r w:rsidRPr="00EA39B4">
        <w:rPr>
          <w:rtl/>
        </w:rPr>
        <w:t xml:space="preserve"> في توحيد الربوبية، وقوله</w:t>
      </w:r>
      <w:r w:rsidR="00524C14" w:rsidRPr="00EA39B4">
        <w:rPr>
          <w:rFonts w:hint="cs"/>
          <w:rtl/>
        </w:rPr>
        <w:t>:</w:t>
      </w:r>
      <w:r w:rsidRPr="00EA39B4">
        <w:rPr>
          <w:rtl/>
        </w:rPr>
        <w:t xml:space="preserve"> </w:t>
      </w:r>
      <w:r w:rsidRPr="00EA39B4">
        <w:rPr>
          <w:color w:val="FF0000"/>
          <w:rtl/>
        </w:rPr>
        <w:t>﴿قُلْ يَا أَهْلَ الْكِتَابِ تَعَالَوْا إِلَى كَلِمَةٍ﴾</w:t>
      </w:r>
      <w:r w:rsidRPr="00EA39B4">
        <w:rPr>
          <w:rtl/>
        </w:rPr>
        <w:t xml:space="preserve"> في توحيد الألوهية.</w:t>
      </w:r>
    </w:p>
    <w:p w14:paraId="0813DFE7" w14:textId="77777777" w:rsidR="0015121E" w:rsidRPr="00EA39B4" w:rsidRDefault="0015121E" w:rsidP="009C5E5E">
      <w:pPr>
        <w:ind w:firstLine="368"/>
        <w:jc w:val="both"/>
      </w:pPr>
    </w:p>
    <w:p w14:paraId="7D8149D3" w14:textId="77777777" w:rsidR="00D63E67" w:rsidRPr="00EA39B4" w:rsidRDefault="00E524A6" w:rsidP="009C5E5E">
      <w:pPr>
        <w:ind w:firstLine="368"/>
        <w:jc w:val="both"/>
      </w:pPr>
      <w:r w:rsidRPr="00EA39B4">
        <w:rPr>
          <w:rtl/>
        </w:rPr>
        <w:t>{بعض النا</w:t>
      </w:r>
      <w:r w:rsidR="00D63E67" w:rsidRPr="00EA39B4">
        <w:rPr>
          <w:rtl/>
        </w:rPr>
        <w:t>س ي</w:t>
      </w:r>
      <w:r w:rsidR="0015121E" w:rsidRPr="00EA39B4">
        <w:rPr>
          <w:rFonts w:hint="cs"/>
          <w:rtl/>
        </w:rPr>
        <w:t>َ</w:t>
      </w:r>
      <w:r w:rsidR="00D63E67" w:rsidRPr="00EA39B4">
        <w:rPr>
          <w:rtl/>
        </w:rPr>
        <w:t>قول: أنا سأحافظ على الص</w:t>
      </w:r>
      <w:r w:rsidR="004E3367" w:rsidRPr="00EA39B4">
        <w:rPr>
          <w:rFonts w:hint="cs"/>
          <w:rtl/>
        </w:rPr>
        <w:t>َّ</w:t>
      </w:r>
      <w:r w:rsidR="00D63E67" w:rsidRPr="00EA39B4">
        <w:rPr>
          <w:rtl/>
        </w:rPr>
        <w:t>لوات والفروض في أوقاتها، و</w:t>
      </w:r>
      <w:r w:rsidR="004E3367" w:rsidRPr="00EA39B4">
        <w:rPr>
          <w:rFonts w:hint="cs"/>
          <w:rtl/>
        </w:rPr>
        <w:t>َ</w:t>
      </w:r>
      <w:r w:rsidR="00D63E67" w:rsidRPr="00EA39B4">
        <w:rPr>
          <w:rtl/>
        </w:rPr>
        <w:t>أ</w:t>
      </w:r>
      <w:r w:rsidR="004E3367" w:rsidRPr="00EA39B4">
        <w:rPr>
          <w:rFonts w:hint="cs"/>
          <w:rtl/>
        </w:rPr>
        <w:t>َ</w:t>
      </w:r>
      <w:r w:rsidR="00D63E67" w:rsidRPr="00EA39B4">
        <w:rPr>
          <w:rtl/>
        </w:rPr>
        <w:t>د</w:t>
      </w:r>
      <w:r w:rsidR="004E3367" w:rsidRPr="00EA39B4">
        <w:rPr>
          <w:rFonts w:hint="cs"/>
          <w:rtl/>
        </w:rPr>
        <w:t>َ</w:t>
      </w:r>
      <w:r w:rsidR="00D63E67" w:rsidRPr="00EA39B4">
        <w:rPr>
          <w:rtl/>
        </w:rPr>
        <w:t>ع</w:t>
      </w:r>
      <w:r w:rsidR="004E3367" w:rsidRPr="00EA39B4">
        <w:rPr>
          <w:rFonts w:hint="cs"/>
          <w:rtl/>
        </w:rPr>
        <w:t>ُ</w:t>
      </w:r>
      <w:r w:rsidR="00D63E67" w:rsidRPr="00EA39B4">
        <w:rPr>
          <w:rtl/>
        </w:rPr>
        <w:t xml:space="preserve"> هذه الس</w:t>
      </w:r>
      <w:r w:rsidR="004E3367" w:rsidRPr="00EA39B4">
        <w:rPr>
          <w:rFonts w:hint="cs"/>
          <w:rtl/>
        </w:rPr>
        <w:t>ُّ</w:t>
      </w:r>
      <w:r w:rsidR="00D63E67" w:rsidRPr="00EA39B4">
        <w:rPr>
          <w:rtl/>
        </w:rPr>
        <w:t>نن. فما رأيكم؟}.</w:t>
      </w:r>
    </w:p>
    <w:p w14:paraId="63FA2A99" w14:textId="77777777" w:rsidR="00D63E67" w:rsidRPr="00EA39B4" w:rsidRDefault="00D63E67" w:rsidP="009C5E5E">
      <w:pPr>
        <w:ind w:firstLine="368"/>
        <w:jc w:val="both"/>
        <w:rPr>
          <w:rtl/>
        </w:rPr>
      </w:pPr>
      <w:r w:rsidRPr="00EA39B4">
        <w:rPr>
          <w:rtl/>
        </w:rPr>
        <w:t>هذا م</w:t>
      </w:r>
      <w:r w:rsidR="004E3367" w:rsidRPr="00EA39B4">
        <w:rPr>
          <w:rFonts w:hint="cs"/>
          <w:rtl/>
        </w:rPr>
        <w:t>ُ</w:t>
      </w:r>
      <w:r w:rsidRPr="00EA39B4">
        <w:rPr>
          <w:rtl/>
        </w:rPr>
        <w:t>خالف</w:t>
      </w:r>
      <w:r w:rsidR="004E3367" w:rsidRPr="00EA39B4">
        <w:rPr>
          <w:rFonts w:hint="cs"/>
          <w:rtl/>
        </w:rPr>
        <w:t>ٌ</w:t>
      </w:r>
      <w:r w:rsidRPr="00EA39B4">
        <w:rPr>
          <w:rtl/>
        </w:rPr>
        <w:t xml:space="preserve"> ل</w:t>
      </w:r>
      <w:r w:rsidR="004E3367" w:rsidRPr="00EA39B4">
        <w:rPr>
          <w:rFonts w:hint="cs"/>
          <w:rtl/>
        </w:rPr>
        <w:t>ِ</w:t>
      </w:r>
      <w:r w:rsidRPr="00EA39B4">
        <w:rPr>
          <w:rtl/>
        </w:rPr>
        <w:t>س</w:t>
      </w:r>
      <w:r w:rsidR="004E3367" w:rsidRPr="00EA39B4">
        <w:rPr>
          <w:rFonts w:hint="cs"/>
          <w:rtl/>
        </w:rPr>
        <w:t>ُ</w:t>
      </w:r>
      <w:r w:rsidRPr="00EA39B4">
        <w:rPr>
          <w:rtl/>
        </w:rPr>
        <w:t>نة الن</w:t>
      </w:r>
      <w:r w:rsidR="004E3367" w:rsidRPr="00EA39B4">
        <w:rPr>
          <w:rFonts w:hint="cs"/>
          <w:rtl/>
        </w:rPr>
        <w:t>َّ</w:t>
      </w:r>
      <w:r w:rsidRPr="00EA39B4">
        <w:rPr>
          <w:rtl/>
        </w:rPr>
        <w:t>بي -صلى الله عليه وسلم- فإنه ما كان ي</w:t>
      </w:r>
      <w:r w:rsidR="0015121E" w:rsidRPr="00EA39B4">
        <w:rPr>
          <w:rFonts w:hint="cs"/>
          <w:rtl/>
        </w:rPr>
        <w:t>َ</w:t>
      </w:r>
      <w:r w:rsidRPr="00EA39B4">
        <w:rPr>
          <w:rtl/>
        </w:rPr>
        <w:t>د</w:t>
      </w:r>
      <w:r w:rsidR="0015121E" w:rsidRPr="00EA39B4">
        <w:rPr>
          <w:rFonts w:hint="cs"/>
          <w:rtl/>
        </w:rPr>
        <w:t>َ</w:t>
      </w:r>
      <w:r w:rsidRPr="00EA39B4">
        <w:rPr>
          <w:rtl/>
        </w:rPr>
        <w:t>ع</w:t>
      </w:r>
      <w:r w:rsidR="0015121E" w:rsidRPr="00EA39B4">
        <w:rPr>
          <w:rFonts w:hint="cs"/>
          <w:rtl/>
        </w:rPr>
        <w:t>َ</w:t>
      </w:r>
      <w:r w:rsidRPr="00EA39B4">
        <w:rPr>
          <w:rtl/>
        </w:rPr>
        <w:t>ها، وإنما كان يُحافظ عليها، وقد ح</w:t>
      </w:r>
      <w:r w:rsidR="004E3367" w:rsidRPr="00EA39B4">
        <w:rPr>
          <w:rFonts w:hint="cs"/>
          <w:rtl/>
        </w:rPr>
        <w:t>َ</w:t>
      </w:r>
      <w:r w:rsidRPr="00EA39B4">
        <w:rPr>
          <w:rtl/>
        </w:rPr>
        <w:t>ثَّ -ص</w:t>
      </w:r>
      <w:r w:rsidR="004E3367" w:rsidRPr="00EA39B4">
        <w:rPr>
          <w:rtl/>
        </w:rPr>
        <w:t xml:space="preserve">لى الله عليه وسلم- على السُّنن </w:t>
      </w:r>
      <w:r w:rsidRPr="00EA39B4">
        <w:rPr>
          <w:rtl/>
        </w:rPr>
        <w:t xml:space="preserve">الرواتب؛ بل </w:t>
      </w:r>
      <w:r w:rsidR="004E3367" w:rsidRPr="00EA39B4">
        <w:rPr>
          <w:rFonts w:hint="cs"/>
          <w:rtl/>
        </w:rPr>
        <w:t xml:space="preserve">حثَّ </w:t>
      </w:r>
      <w:r w:rsidRPr="00EA39B4">
        <w:rPr>
          <w:rtl/>
        </w:rPr>
        <w:t>على صلاة الت</w:t>
      </w:r>
      <w:r w:rsidR="004E3367" w:rsidRPr="00EA39B4">
        <w:rPr>
          <w:rFonts w:hint="cs"/>
          <w:rtl/>
        </w:rPr>
        <w:t>َّ</w:t>
      </w:r>
      <w:r w:rsidRPr="00EA39B4">
        <w:rPr>
          <w:rtl/>
        </w:rPr>
        <w:t>طوع م</w:t>
      </w:r>
      <w:r w:rsidR="004E3367" w:rsidRPr="00EA39B4">
        <w:rPr>
          <w:rFonts w:hint="cs"/>
          <w:rtl/>
        </w:rPr>
        <w:t>ُ</w:t>
      </w:r>
      <w:r w:rsidRPr="00EA39B4">
        <w:rPr>
          <w:rtl/>
        </w:rPr>
        <w:t>طلقًا، فقال</w:t>
      </w:r>
      <w:r w:rsidR="004E3367" w:rsidRPr="00EA39B4">
        <w:rPr>
          <w:rFonts w:hint="cs"/>
          <w:rtl/>
        </w:rPr>
        <w:t>:</w:t>
      </w:r>
      <w:r w:rsidRPr="00EA39B4">
        <w:rPr>
          <w:rtl/>
        </w:rPr>
        <w:t xml:space="preserve"> إنها تكمَّل بها الفرائض يوم القيامة، إذا لم يكن أتمَّها.</w:t>
      </w:r>
    </w:p>
    <w:p w14:paraId="0F410EAB" w14:textId="77777777" w:rsidR="0015121E" w:rsidRPr="00EA39B4" w:rsidRDefault="0015121E" w:rsidP="009C5E5E">
      <w:pPr>
        <w:ind w:firstLine="368"/>
        <w:jc w:val="both"/>
      </w:pPr>
    </w:p>
    <w:p w14:paraId="4DDC7CDA" w14:textId="77777777" w:rsidR="00D63E67" w:rsidRPr="00EA39B4" w:rsidRDefault="00D63E67" w:rsidP="009C5E5E">
      <w:pPr>
        <w:ind w:firstLine="368"/>
        <w:jc w:val="both"/>
      </w:pPr>
      <w:r w:rsidRPr="00EA39B4">
        <w:rPr>
          <w:rtl/>
        </w:rPr>
        <w:t xml:space="preserve">{قال: </w:t>
      </w:r>
      <w:r w:rsidRPr="00EA39B4">
        <w:rPr>
          <w:color w:val="0000CC"/>
          <w:rtl/>
        </w:rPr>
        <w:t>(وَلا سُنَّةَ لِلْجُمُعَةِ قَبْلَهَا)</w:t>
      </w:r>
      <w:r w:rsidRPr="00EA39B4">
        <w:rPr>
          <w:rtl/>
        </w:rPr>
        <w:t>}.</w:t>
      </w:r>
    </w:p>
    <w:p w14:paraId="1EAEA305" w14:textId="77777777" w:rsidR="00D63E67" w:rsidRPr="00EA39B4" w:rsidRDefault="00D63E67" w:rsidP="009C5E5E">
      <w:pPr>
        <w:ind w:firstLine="368"/>
        <w:jc w:val="both"/>
        <w:rPr>
          <w:rtl/>
        </w:rPr>
      </w:pPr>
      <w:r w:rsidRPr="00EA39B4">
        <w:rPr>
          <w:rtl/>
        </w:rPr>
        <w:t>أم</w:t>
      </w:r>
      <w:r w:rsidR="004E3367" w:rsidRPr="00EA39B4">
        <w:rPr>
          <w:rFonts w:hint="cs"/>
          <w:rtl/>
        </w:rPr>
        <w:t>َّ</w:t>
      </w:r>
      <w:r w:rsidRPr="00EA39B4">
        <w:rPr>
          <w:rtl/>
        </w:rPr>
        <w:t>ا صلاة</w:t>
      </w:r>
      <w:r w:rsidR="004E3367" w:rsidRPr="00EA39B4">
        <w:rPr>
          <w:rFonts w:hint="cs"/>
          <w:rtl/>
        </w:rPr>
        <w:t>ُ</w:t>
      </w:r>
      <w:r w:rsidRPr="00EA39B4">
        <w:rPr>
          <w:rtl/>
        </w:rPr>
        <w:t xml:space="preserve"> الجمعة فلا س</w:t>
      </w:r>
      <w:r w:rsidR="004E3367" w:rsidRPr="00EA39B4">
        <w:rPr>
          <w:rFonts w:hint="cs"/>
          <w:rtl/>
        </w:rPr>
        <w:t>ُ</w:t>
      </w:r>
      <w:r w:rsidRPr="00EA39B4">
        <w:rPr>
          <w:rtl/>
        </w:rPr>
        <w:t>نَّة قبلها، ولكن إذا جاء إلى المسجد الجامع لينتظر صلاة الجمعة فإنه يُصلي ما تيسَّر له، ولو على الأقل يُصلي تحيَّة المسجد ثم يجلس ينتظر الإمام، وإن كان مبكِّرًا زاد من الصلوات ما تيسَّر له</w:t>
      </w:r>
      <w:r w:rsidR="00E524A6" w:rsidRPr="00EA39B4">
        <w:rPr>
          <w:rtl/>
        </w:rPr>
        <w:t xml:space="preserve"> حتى يحضر الإمام، ولو استمرَّ ي</w:t>
      </w:r>
      <w:r w:rsidR="00E524A6" w:rsidRPr="00EA39B4">
        <w:rPr>
          <w:rFonts w:hint="cs"/>
          <w:rtl/>
        </w:rPr>
        <w:t>ص</w:t>
      </w:r>
      <w:r w:rsidRPr="00EA39B4">
        <w:rPr>
          <w:rtl/>
        </w:rPr>
        <w:t>لِّي من دخوله إلى أن يحض</w:t>
      </w:r>
      <w:r w:rsidR="004E3367" w:rsidRPr="00EA39B4">
        <w:rPr>
          <w:rFonts w:hint="cs"/>
          <w:rtl/>
        </w:rPr>
        <w:t>ر</w:t>
      </w:r>
      <w:r w:rsidRPr="00EA39B4">
        <w:rPr>
          <w:rtl/>
        </w:rPr>
        <w:t xml:space="preserve"> الإمام لكان أفضل.</w:t>
      </w:r>
    </w:p>
    <w:p w14:paraId="2CB0B8E8" w14:textId="77777777" w:rsidR="004E3367" w:rsidRPr="00EA39B4" w:rsidRDefault="004E3367" w:rsidP="009C5E5E">
      <w:pPr>
        <w:ind w:firstLine="368"/>
        <w:jc w:val="both"/>
      </w:pPr>
    </w:p>
    <w:p w14:paraId="12B257B4" w14:textId="77777777" w:rsidR="00D63E67" w:rsidRPr="00EA39B4" w:rsidRDefault="00D63E67" w:rsidP="009C5E5E">
      <w:pPr>
        <w:ind w:firstLine="368"/>
        <w:jc w:val="both"/>
      </w:pPr>
      <w:r w:rsidRPr="00EA39B4">
        <w:rPr>
          <w:rtl/>
        </w:rPr>
        <w:t>{وأيهما أفضل: التنفل بركعات أو قراءة القرآن؟}.</w:t>
      </w:r>
    </w:p>
    <w:p w14:paraId="5EDB4970" w14:textId="77777777" w:rsidR="00D63E67" w:rsidRPr="00EA39B4" w:rsidRDefault="00D63E67" w:rsidP="009C5E5E">
      <w:pPr>
        <w:ind w:firstLine="368"/>
        <w:jc w:val="both"/>
        <w:rPr>
          <w:rtl/>
        </w:rPr>
      </w:pPr>
      <w:r w:rsidRPr="00EA39B4">
        <w:rPr>
          <w:rtl/>
        </w:rPr>
        <w:t>الص</w:t>
      </w:r>
      <w:r w:rsidR="004E3367" w:rsidRPr="00EA39B4">
        <w:rPr>
          <w:rFonts w:hint="cs"/>
          <w:rtl/>
        </w:rPr>
        <w:t>َّ</w:t>
      </w:r>
      <w:r w:rsidRPr="00EA39B4">
        <w:rPr>
          <w:rtl/>
        </w:rPr>
        <w:t>لاة تجمع بين الص</w:t>
      </w:r>
      <w:r w:rsidR="004E3367" w:rsidRPr="00EA39B4">
        <w:rPr>
          <w:rFonts w:hint="cs"/>
          <w:rtl/>
        </w:rPr>
        <w:t>َّ</w:t>
      </w:r>
      <w:r w:rsidRPr="00EA39B4">
        <w:rPr>
          <w:rtl/>
        </w:rPr>
        <w:t>لاة وقراءة القرآن، فهذا أفضل.</w:t>
      </w:r>
    </w:p>
    <w:p w14:paraId="1D9D3E9B" w14:textId="77777777" w:rsidR="004E3367" w:rsidRPr="00EA39B4" w:rsidRDefault="004E3367" w:rsidP="009C5E5E">
      <w:pPr>
        <w:ind w:firstLine="368"/>
        <w:jc w:val="both"/>
      </w:pPr>
    </w:p>
    <w:p w14:paraId="34778FE2" w14:textId="77777777" w:rsidR="00D63E67" w:rsidRPr="00EA39B4" w:rsidRDefault="00D63E67" w:rsidP="009C5E5E">
      <w:pPr>
        <w:ind w:firstLine="368"/>
        <w:jc w:val="both"/>
      </w:pPr>
      <w:r w:rsidRPr="00EA39B4">
        <w:rPr>
          <w:rtl/>
        </w:rPr>
        <w:t xml:space="preserve">قال: </w:t>
      </w:r>
      <w:r w:rsidRPr="00EA39B4">
        <w:rPr>
          <w:color w:val="0000CC"/>
          <w:rtl/>
        </w:rPr>
        <w:t>(وَلا سُنَّةَ لِلْجُمُعَةِ قَبْلَهَا وَبَعْدَهَا رَكْعَتَانِ أَوْ أَرْبَعٌ)</w:t>
      </w:r>
      <w:r w:rsidRPr="00EA39B4">
        <w:rPr>
          <w:rtl/>
        </w:rPr>
        <w:t>}.</w:t>
      </w:r>
    </w:p>
    <w:p w14:paraId="69D7A731" w14:textId="77777777" w:rsidR="00D63E67" w:rsidRPr="00EA39B4" w:rsidRDefault="00D63E67" w:rsidP="009C5E5E">
      <w:pPr>
        <w:ind w:firstLine="368"/>
        <w:jc w:val="both"/>
        <w:rPr>
          <w:rtl/>
        </w:rPr>
      </w:pPr>
      <w:r w:rsidRPr="00EA39B4">
        <w:rPr>
          <w:rtl/>
        </w:rPr>
        <w:t>أم</w:t>
      </w:r>
      <w:r w:rsidR="004E3367" w:rsidRPr="00EA39B4">
        <w:rPr>
          <w:rFonts w:hint="cs"/>
          <w:rtl/>
        </w:rPr>
        <w:t>َّ</w:t>
      </w:r>
      <w:r w:rsidRPr="00EA39B4">
        <w:rPr>
          <w:rtl/>
        </w:rPr>
        <w:t>ا س</w:t>
      </w:r>
      <w:r w:rsidR="004E3367" w:rsidRPr="00EA39B4">
        <w:rPr>
          <w:rFonts w:hint="cs"/>
          <w:rtl/>
        </w:rPr>
        <w:t>ُ</w:t>
      </w:r>
      <w:r w:rsidR="00866C17" w:rsidRPr="00EA39B4">
        <w:rPr>
          <w:rtl/>
        </w:rPr>
        <w:t>نَّة الج</w:t>
      </w:r>
      <w:r w:rsidR="00615990" w:rsidRPr="00EA39B4">
        <w:rPr>
          <w:rFonts w:hint="cs"/>
          <w:rtl/>
        </w:rPr>
        <w:t>ُ</w:t>
      </w:r>
      <w:r w:rsidR="00866C17" w:rsidRPr="00EA39B4">
        <w:rPr>
          <w:rtl/>
        </w:rPr>
        <w:t>معة فهي بعدها</w:t>
      </w:r>
      <w:r w:rsidRPr="00EA39B4">
        <w:rPr>
          <w:rtl/>
        </w:rPr>
        <w:t>، فإن</w:t>
      </w:r>
      <w:r w:rsidR="00615990" w:rsidRPr="00EA39B4">
        <w:rPr>
          <w:rFonts w:hint="cs"/>
          <w:rtl/>
        </w:rPr>
        <w:t>ْ</w:t>
      </w:r>
      <w:r w:rsidRPr="00EA39B4">
        <w:rPr>
          <w:rtl/>
        </w:rPr>
        <w:t xml:space="preserve"> ص</w:t>
      </w:r>
      <w:r w:rsidR="00615990" w:rsidRPr="00EA39B4">
        <w:rPr>
          <w:rFonts w:hint="cs"/>
          <w:rtl/>
        </w:rPr>
        <w:t>َ</w:t>
      </w:r>
      <w:r w:rsidRPr="00EA39B4">
        <w:rPr>
          <w:rtl/>
        </w:rPr>
        <w:t>لَّاها في المسجد فإن</w:t>
      </w:r>
      <w:r w:rsidR="00866C17" w:rsidRPr="00EA39B4">
        <w:rPr>
          <w:rFonts w:hint="cs"/>
          <w:rtl/>
        </w:rPr>
        <w:t>َّ</w:t>
      </w:r>
      <w:r w:rsidRPr="00EA39B4">
        <w:rPr>
          <w:rtl/>
        </w:rPr>
        <w:t>ه ي</w:t>
      </w:r>
      <w:r w:rsidR="00866C17" w:rsidRPr="00EA39B4">
        <w:rPr>
          <w:rFonts w:hint="cs"/>
          <w:rtl/>
        </w:rPr>
        <w:t>ُ</w:t>
      </w:r>
      <w:r w:rsidRPr="00EA39B4">
        <w:rPr>
          <w:rtl/>
        </w:rPr>
        <w:t>صليها ركعتين فقط، وإن صلَّاها</w:t>
      </w:r>
      <w:r w:rsidR="00866C17" w:rsidRPr="00EA39B4">
        <w:rPr>
          <w:rtl/>
        </w:rPr>
        <w:t xml:space="preserve"> في بيته فإنه يزيد على الركعتين</w:t>
      </w:r>
      <w:r w:rsidRPr="00EA39B4">
        <w:rPr>
          <w:rtl/>
        </w:rPr>
        <w:t>، فتكون أربع ركعات أو ست ركعتان، فأقلها ركعتان وأكثرها ست.</w:t>
      </w:r>
    </w:p>
    <w:p w14:paraId="1135F7B1" w14:textId="77777777" w:rsidR="00866C17" w:rsidRPr="00EA39B4" w:rsidRDefault="00866C17" w:rsidP="009C5E5E">
      <w:pPr>
        <w:ind w:firstLine="368"/>
        <w:jc w:val="both"/>
      </w:pPr>
    </w:p>
    <w:p w14:paraId="5E6C0290" w14:textId="77777777" w:rsidR="00D63E67" w:rsidRPr="00EA39B4" w:rsidRDefault="00D63E67" w:rsidP="009C5E5E">
      <w:pPr>
        <w:ind w:firstLine="368"/>
        <w:jc w:val="both"/>
      </w:pPr>
      <w:r w:rsidRPr="00EA39B4">
        <w:rPr>
          <w:rtl/>
        </w:rPr>
        <w:t xml:space="preserve">{قال: </w:t>
      </w:r>
      <w:r w:rsidRPr="00EA39B4">
        <w:rPr>
          <w:color w:val="0000CC"/>
          <w:rtl/>
        </w:rPr>
        <w:t>(وَتُجْزِئُ السُّنَّةُ عَنْ تَحِيَّةِ الْمَسْجِدِ)</w:t>
      </w:r>
      <w:r w:rsidRPr="00EA39B4">
        <w:rPr>
          <w:rtl/>
        </w:rPr>
        <w:t>}.</w:t>
      </w:r>
    </w:p>
    <w:p w14:paraId="70AB302B" w14:textId="77777777" w:rsidR="00D63E67" w:rsidRPr="00EA39B4" w:rsidRDefault="00D63E67" w:rsidP="00866C17">
      <w:pPr>
        <w:ind w:firstLine="368"/>
        <w:jc w:val="both"/>
        <w:rPr>
          <w:rtl/>
        </w:rPr>
      </w:pPr>
      <w:r w:rsidRPr="00EA39B4">
        <w:rPr>
          <w:rtl/>
        </w:rPr>
        <w:t>تُجزئ السنَّة الرَّاتبة إذا صلاها عند دخوله عن تحية المسجد</w:t>
      </w:r>
      <w:r w:rsidR="00866C17" w:rsidRPr="00EA39B4">
        <w:rPr>
          <w:rFonts w:hint="cs"/>
          <w:rtl/>
        </w:rPr>
        <w:t>؛</w:t>
      </w:r>
      <w:r w:rsidRPr="00EA39B4">
        <w:rPr>
          <w:rtl/>
        </w:rPr>
        <w:t xml:space="preserve"> لأنه صلى ركعتين.</w:t>
      </w:r>
    </w:p>
    <w:p w14:paraId="7263C400" w14:textId="77777777" w:rsidR="00866C17" w:rsidRPr="00EA39B4" w:rsidRDefault="00866C17" w:rsidP="00866C17">
      <w:pPr>
        <w:ind w:firstLine="368"/>
        <w:jc w:val="both"/>
      </w:pPr>
    </w:p>
    <w:p w14:paraId="786320DE" w14:textId="77777777" w:rsidR="00D63E67" w:rsidRPr="00EA39B4" w:rsidRDefault="00D63E67" w:rsidP="009C5E5E">
      <w:pPr>
        <w:ind w:firstLine="368"/>
        <w:jc w:val="both"/>
      </w:pPr>
      <w:r w:rsidRPr="00EA39B4">
        <w:rPr>
          <w:rtl/>
        </w:rPr>
        <w:t xml:space="preserve">{قال: </w:t>
      </w:r>
      <w:r w:rsidRPr="00EA39B4">
        <w:rPr>
          <w:color w:val="0000CC"/>
          <w:rtl/>
        </w:rPr>
        <w:t>(وَيُسَنُّ لَهُ الْفَصْلُ بَيْنَ الْفَرْضِ وَالسُّنَّةِ بِكَلامٍ أَوْ قِيَامٍ</w:t>
      </w:r>
      <w:r w:rsidR="00866C17" w:rsidRPr="00EA39B4">
        <w:rPr>
          <w:rFonts w:hint="cs"/>
          <w:rtl/>
        </w:rPr>
        <w:t>)</w:t>
      </w:r>
      <w:r w:rsidRPr="00EA39B4">
        <w:rPr>
          <w:rtl/>
        </w:rPr>
        <w:t>}.</w:t>
      </w:r>
    </w:p>
    <w:p w14:paraId="0DF0E202" w14:textId="77777777" w:rsidR="00D63E67" w:rsidRPr="00EA39B4" w:rsidRDefault="00D63E67" w:rsidP="009C5E5E">
      <w:pPr>
        <w:ind w:firstLine="368"/>
        <w:jc w:val="both"/>
        <w:rPr>
          <w:rtl/>
        </w:rPr>
      </w:pPr>
      <w:r w:rsidRPr="00EA39B4">
        <w:rPr>
          <w:rtl/>
        </w:rPr>
        <w:lastRenderedPageBreak/>
        <w:t>لابد أن يفصل بين صلاة</w:t>
      </w:r>
      <w:r w:rsidR="00866C17" w:rsidRPr="00EA39B4">
        <w:rPr>
          <w:rFonts w:hint="cs"/>
          <w:rtl/>
        </w:rPr>
        <w:t xml:space="preserve"> </w:t>
      </w:r>
      <w:r w:rsidRPr="00EA39B4">
        <w:rPr>
          <w:rtl/>
        </w:rPr>
        <w:t>النافلة أو صلاة الفريضة إم</w:t>
      </w:r>
      <w:r w:rsidR="00866C17" w:rsidRPr="00EA39B4">
        <w:rPr>
          <w:rFonts w:hint="cs"/>
          <w:rtl/>
        </w:rPr>
        <w:t>َّ</w:t>
      </w:r>
      <w:r w:rsidRPr="00EA39B4">
        <w:rPr>
          <w:rtl/>
        </w:rPr>
        <w:t>ا بكلام يتكلم به مع من جانبه، أو بانتقال من مكانه إلى مكانٍ آخرٍ، ل</w:t>
      </w:r>
      <w:r w:rsidR="00866C17" w:rsidRPr="00EA39B4">
        <w:rPr>
          <w:rFonts w:hint="cs"/>
          <w:rtl/>
        </w:rPr>
        <w:t>ِ</w:t>
      </w:r>
      <w:r w:rsidRPr="00EA39B4">
        <w:rPr>
          <w:rtl/>
        </w:rPr>
        <w:t>ئلا يُظن</w:t>
      </w:r>
      <w:r w:rsidR="00866C17" w:rsidRPr="00EA39B4">
        <w:rPr>
          <w:rFonts w:hint="cs"/>
          <w:rtl/>
        </w:rPr>
        <w:t>ُّ</w:t>
      </w:r>
      <w:r w:rsidRPr="00EA39B4">
        <w:rPr>
          <w:rtl/>
        </w:rPr>
        <w:t xml:space="preserve"> أن</w:t>
      </w:r>
      <w:r w:rsidR="00866C17" w:rsidRPr="00EA39B4">
        <w:rPr>
          <w:rFonts w:hint="cs"/>
          <w:rtl/>
        </w:rPr>
        <w:t>َّ</w:t>
      </w:r>
      <w:r w:rsidRPr="00EA39B4">
        <w:rPr>
          <w:rtl/>
        </w:rPr>
        <w:t xml:space="preserve"> هذا من الفريضة.</w:t>
      </w:r>
    </w:p>
    <w:p w14:paraId="6D1B15DB" w14:textId="77777777" w:rsidR="00866C17" w:rsidRPr="00EA39B4" w:rsidRDefault="00866C17" w:rsidP="009C5E5E">
      <w:pPr>
        <w:ind w:firstLine="368"/>
        <w:jc w:val="both"/>
      </w:pPr>
    </w:p>
    <w:p w14:paraId="43225610" w14:textId="77777777" w:rsidR="00D63E67" w:rsidRPr="00EA39B4" w:rsidRDefault="00D63E67" w:rsidP="009C5E5E">
      <w:pPr>
        <w:ind w:firstLine="368"/>
        <w:jc w:val="both"/>
      </w:pPr>
      <w:r w:rsidRPr="00EA39B4">
        <w:rPr>
          <w:rtl/>
        </w:rPr>
        <w:t xml:space="preserve">{قال: </w:t>
      </w:r>
      <w:r w:rsidRPr="00EA39B4">
        <w:rPr>
          <w:color w:val="0000CC"/>
          <w:rtl/>
        </w:rPr>
        <w:t>(لِحَدِيثِ مُعَاوِيَةَ)</w:t>
      </w:r>
      <w:r w:rsidRPr="00EA39B4">
        <w:rPr>
          <w:rtl/>
        </w:rPr>
        <w:t>}.</w:t>
      </w:r>
    </w:p>
    <w:p w14:paraId="174C860C" w14:textId="77777777" w:rsidR="00D63E67" w:rsidRPr="00EA39B4" w:rsidRDefault="00D63E67" w:rsidP="009C5E5E">
      <w:pPr>
        <w:ind w:firstLine="368"/>
        <w:jc w:val="both"/>
        <w:rPr>
          <w:rtl/>
        </w:rPr>
      </w:pPr>
      <w:r w:rsidRPr="00EA39B4">
        <w:rPr>
          <w:rtl/>
        </w:rPr>
        <w:t>لحديث معاوية بن أبي سفيان -رضي الله عنه- أنه -صلى الله عليه وسلم- نهى أن تُشبَّه بالفريضة</w:t>
      </w:r>
      <w:r w:rsidR="00866C17" w:rsidRPr="00EA39B4">
        <w:rPr>
          <w:rStyle w:val="FootnoteReference"/>
          <w:b/>
          <w:bCs/>
          <w:color w:val="FF0000"/>
          <w:sz w:val="22"/>
          <w:szCs w:val="22"/>
          <w:rtl/>
        </w:rPr>
        <w:footnoteReference w:id="5"/>
      </w:r>
      <w:r w:rsidRPr="00EA39B4">
        <w:rPr>
          <w:rtl/>
        </w:rPr>
        <w:t>.</w:t>
      </w:r>
    </w:p>
    <w:p w14:paraId="6DBF32DA" w14:textId="77777777" w:rsidR="00615990" w:rsidRPr="00EA39B4" w:rsidRDefault="00615990" w:rsidP="009C5E5E">
      <w:pPr>
        <w:ind w:firstLine="368"/>
        <w:jc w:val="both"/>
      </w:pPr>
    </w:p>
    <w:p w14:paraId="5B0ED3BF" w14:textId="77777777" w:rsidR="00D63E67" w:rsidRPr="00EA39B4" w:rsidRDefault="00D63E67" w:rsidP="009C5E5E">
      <w:pPr>
        <w:ind w:firstLine="368"/>
        <w:jc w:val="both"/>
      </w:pPr>
      <w:r w:rsidRPr="00EA39B4">
        <w:rPr>
          <w:rtl/>
        </w:rPr>
        <w:t xml:space="preserve">{قال: </w:t>
      </w:r>
      <w:r w:rsidRPr="00EA39B4">
        <w:rPr>
          <w:color w:val="0000CC"/>
          <w:rtl/>
        </w:rPr>
        <w:t>(وَمَنْ فَاتَهُ شَيْءٌ مِنْهَا اسْتُحِبَّ لَهُ قَضَاؤُهُ)</w:t>
      </w:r>
      <w:r w:rsidRPr="00EA39B4">
        <w:rPr>
          <w:rtl/>
        </w:rPr>
        <w:t>}.</w:t>
      </w:r>
    </w:p>
    <w:p w14:paraId="62DE3EA5" w14:textId="77777777" w:rsidR="00D63E67" w:rsidRPr="00EA39B4" w:rsidRDefault="00D63E67" w:rsidP="00866C17">
      <w:pPr>
        <w:ind w:firstLine="368"/>
        <w:jc w:val="both"/>
        <w:rPr>
          <w:rtl/>
        </w:rPr>
      </w:pPr>
      <w:r w:rsidRPr="00EA39B4">
        <w:rPr>
          <w:rtl/>
        </w:rPr>
        <w:t>م</w:t>
      </w:r>
      <w:r w:rsidR="00866C17" w:rsidRPr="00EA39B4">
        <w:rPr>
          <w:rFonts w:hint="cs"/>
          <w:rtl/>
        </w:rPr>
        <w:t>َ</w:t>
      </w:r>
      <w:r w:rsidRPr="00EA39B4">
        <w:rPr>
          <w:rtl/>
        </w:rPr>
        <w:t>ن</w:t>
      </w:r>
      <w:r w:rsidR="00866C17" w:rsidRPr="00EA39B4">
        <w:rPr>
          <w:rFonts w:hint="cs"/>
          <w:rtl/>
        </w:rPr>
        <w:t>ْ</w:t>
      </w:r>
      <w:r w:rsidRPr="00EA39B4">
        <w:rPr>
          <w:rtl/>
        </w:rPr>
        <w:t xml:space="preserve"> ف</w:t>
      </w:r>
      <w:r w:rsidR="00866C17" w:rsidRPr="00EA39B4">
        <w:rPr>
          <w:rFonts w:hint="cs"/>
          <w:rtl/>
        </w:rPr>
        <w:t>َ</w:t>
      </w:r>
      <w:r w:rsidRPr="00EA39B4">
        <w:rPr>
          <w:rtl/>
        </w:rPr>
        <w:t>ات</w:t>
      </w:r>
      <w:r w:rsidR="00866C17" w:rsidRPr="00EA39B4">
        <w:rPr>
          <w:rFonts w:hint="cs"/>
          <w:rtl/>
        </w:rPr>
        <w:t>َ</w:t>
      </w:r>
      <w:r w:rsidRPr="00EA39B4">
        <w:rPr>
          <w:rtl/>
        </w:rPr>
        <w:t>ه شيءٌ م</w:t>
      </w:r>
      <w:r w:rsidR="00866C17" w:rsidRPr="00EA39B4">
        <w:rPr>
          <w:rFonts w:hint="cs"/>
          <w:rtl/>
        </w:rPr>
        <w:t>ِ</w:t>
      </w:r>
      <w:r w:rsidRPr="00EA39B4">
        <w:rPr>
          <w:rtl/>
        </w:rPr>
        <w:t>ن</w:t>
      </w:r>
      <w:r w:rsidR="00866C17" w:rsidRPr="00EA39B4">
        <w:rPr>
          <w:rFonts w:hint="cs"/>
          <w:rtl/>
        </w:rPr>
        <w:t>َ</w:t>
      </w:r>
      <w:r w:rsidRPr="00EA39B4">
        <w:rPr>
          <w:rtl/>
        </w:rPr>
        <w:t xml:space="preserve"> الس</w:t>
      </w:r>
      <w:r w:rsidR="00866C17" w:rsidRPr="00EA39B4">
        <w:rPr>
          <w:rFonts w:hint="cs"/>
          <w:rtl/>
        </w:rPr>
        <w:t>ُّ</w:t>
      </w:r>
      <w:r w:rsidRPr="00EA39B4">
        <w:rPr>
          <w:rtl/>
        </w:rPr>
        <w:t>نن</w:t>
      </w:r>
      <w:r w:rsidR="00866C17" w:rsidRPr="00EA39B4">
        <w:rPr>
          <w:rFonts w:hint="cs"/>
          <w:rtl/>
        </w:rPr>
        <w:t>ِ</w:t>
      </w:r>
      <w:r w:rsidR="00866C17" w:rsidRPr="00EA39B4">
        <w:rPr>
          <w:rtl/>
        </w:rPr>
        <w:t xml:space="preserve"> الرواتب استُّحبَّ ل</w:t>
      </w:r>
      <w:r w:rsidR="00866C17" w:rsidRPr="00EA39B4">
        <w:rPr>
          <w:rFonts w:hint="cs"/>
          <w:rtl/>
        </w:rPr>
        <w:t>ه</w:t>
      </w:r>
      <w:r w:rsidRPr="00EA39B4">
        <w:rPr>
          <w:rtl/>
        </w:rPr>
        <w:t xml:space="preserve"> قضاؤه</w:t>
      </w:r>
      <w:r w:rsidR="00866C17" w:rsidRPr="00EA39B4">
        <w:rPr>
          <w:rFonts w:hint="cs"/>
          <w:rtl/>
        </w:rPr>
        <w:t>؛</w:t>
      </w:r>
      <w:r w:rsidRPr="00EA39B4">
        <w:rPr>
          <w:rtl/>
        </w:rPr>
        <w:t xml:space="preserve"> لأنها س</w:t>
      </w:r>
      <w:r w:rsidR="00615990" w:rsidRPr="00EA39B4">
        <w:rPr>
          <w:rFonts w:hint="cs"/>
          <w:rtl/>
        </w:rPr>
        <w:t>ُ</w:t>
      </w:r>
      <w:r w:rsidRPr="00EA39B4">
        <w:rPr>
          <w:rtl/>
        </w:rPr>
        <w:t>نَّة م</w:t>
      </w:r>
      <w:r w:rsidR="00866C17" w:rsidRPr="00EA39B4">
        <w:rPr>
          <w:rFonts w:hint="cs"/>
          <w:rtl/>
        </w:rPr>
        <w:t>ُ</w:t>
      </w:r>
      <w:r w:rsidRPr="00EA39B4">
        <w:rPr>
          <w:rtl/>
        </w:rPr>
        <w:t>ؤكَّدة ينبغي المحافظة عليها.</w:t>
      </w:r>
    </w:p>
    <w:p w14:paraId="03162E3D" w14:textId="77777777" w:rsidR="00866C17" w:rsidRPr="00EA39B4" w:rsidRDefault="00866C17" w:rsidP="009C5E5E">
      <w:pPr>
        <w:ind w:firstLine="368"/>
        <w:jc w:val="both"/>
      </w:pPr>
    </w:p>
    <w:p w14:paraId="04F89C07" w14:textId="77777777" w:rsidR="00D63E67" w:rsidRPr="00EA39B4" w:rsidRDefault="00D63E67" w:rsidP="009C5E5E">
      <w:pPr>
        <w:ind w:firstLine="368"/>
        <w:jc w:val="both"/>
      </w:pPr>
      <w:r w:rsidRPr="00EA39B4">
        <w:rPr>
          <w:rtl/>
        </w:rPr>
        <w:t xml:space="preserve">{قال: </w:t>
      </w:r>
      <w:r w:rsidRPr="00EA39B4">
        <w:rPr>
          <w:color w:val="0000CC"/>
          <w:rtl/>
        </w:rPr>
        <w:t>(وَيُسْتَحَبُّ أَنْ يَتَنَفَّلَ بَيْنَ الأَذَانِ وَالإِقَامَةِ)</w:t>
      </w:r>
      <w:r w:rsidRPr="00EA39B4">
        <w:rPr>
          <w:rtl/>
        </w:rPr>
        <w:t>}.</w:t>
      </w:r>
    </w:p>
    <w:p w14:paraId="50865F0F" w14:textId="77777777" w:rsidR="00D63E67" w:rsidRPr="00EA39B4" w:rsidRDefault="00D63E67" w:rsidP="009C5E5E">
      <w:pPr>
        <w:ind w:firstLine="368"/>
        <w:jc w:val="both"/>
        <w:rPr>
          <w:rtl/>
        </w:rPr>
      </w:pPr>
      <w:r w:rsidRPr="00EA39B4">
        <w:rPr>
          <w:rtl/>
        </w:rPr>
        <w:t>ي</w:t>
      </w:r>
      <w:r w:rsidR="00866C17" w:rsidRPr="00EA39B4">
        <w:rPr>
          <w:rFonts w:hint="cs"/>
          <w:rtl/>
        </w:rPr>
        <w:t>ُ</w:t>
      </w:r>
      <w:r w:rsidRPr="00EA39B4">
        <w:rPr>
          <w:rtl/>
        </w:rPr>
        <w:t>ستحب أن يتنفل</w:t>
      </w:r>
      <w:r w:rsidR="00E524A6" w:rsidRPr="00EA39B4">
        <w:rPr>
          <w:rtl/>
        </w:rPr>
        <w:t xml:space="preserve"> بين الأذان والإقامة بما تيسر ل</w:t>
      </w:r>
      <w:r w:rsidR="00E524A6" w:rsidRPr="00EA39B4">
        <w:rPr>
          <w:rFonts w:hint="cs"/>
          <w:rtl/>
        </w:rPr>
        <w:t>ه</w:t>
      </w:r>
      <w:r w:rsidRPr="00EA39B4">
        <w:rPr>
          <w:rtl/>
        </w:rPr>
        <w:t xml:space="preserve"> زائدًا عن تحية المسجد.</w:t>
      </w:r>
    </w:p>
    <w:p w14:paraId="4DF99ADB" w14:textId="77777777" w:rsidR="00615990" w:rsidRPr="00EA39B4" w:rsidRDefault="00615990" w:rsidP="009C5E5E">
      <w:pPr>
        <w:ind w:firstLine="368"/>
        <w:jc w:val="both"/>
      </w:pPr>
    </w:p>
    <w:p w14:paraId="7BB69AFF" w14:textId="77777777" w:rsidR="00D63E67" w:rsidRPr="00EA39B4" w:rsidRDefault="00D63E67" w:rsidP="009C5E5E">
      <w:pPr>
        <w:ind w:firstLine="368"/>
        <w:jc w:val="both"/>
      </w:pPr>
      <w:r w:rsidRPr="00EA39B4">
        <w:rPr>
          <w:rtl/>
        </w:rPr>
        <w:t>{قال: (</w:t>
      </w:r>
      <w:r w:rsidRPr="00EA39B4">
        <w:rPr>
          <w:color w:val="0000CC"/>
          <w:rtl/>
        </w:rPr>
        <w:t>وَالتَّرَاوِيحُ سُنَّةٌ سَنَّهَا رَسُولُ اللهِ صَلَّى اللَّهُ عَلَيْه وَسَلَّمَ)</w:t>
      </w:r>
      <w:r w:rsidRPr="00EA39B4">
        <w:rPr>
          <w:rtl/>
        </w:rPr>
        <w:t>}.</w:t>
      </w:r>
    </w:p>
    <w:p w14:paraId="276527DE" w14:textId="77777777" w:rsidR="00D63E67" w:rsidRPr="00EA39B4" w:rsidRDefault="00D63E67" w:rsidP="009C5E5E">
      <w:pPr>
        <w:ind w:firstLine="368"/>
        <w:jc w:val="both"/>
        <w:rPr>
          <w:rtl/>
        </w:rPr>
      </w:pPr>
      <w:r w:rsidRPr="00EA39B4">
        <w:rPr>
          <w:rtl/>
        </w:rPr>
        <w:t>أفضل الن</w:t>
      </w:r>
      <w:r w:rsidR="00866C17" w:rsidRPr="00EA39B4">
        <w:rPr>
          <w:rFonts w:hint="cs"/>
          <w:rtl/>
        </w:rPr>
        <w:t>َّ</w:t>
      </w:r>
      <w:r w:rsidRPr="00EA39B4">
        <w:rPr>
          <w:rtl/>
        </w:rPr>
        <w:t>وافل صلاة الكسوف، ث</w:t>
      </w:r>
      <w:r w:rsidR="00866C17" w:rsidRPr="00EA39B4">
        <w:rPr>
          <w:rFonts w:hint="cs"/>
          <w:rtl/>
        </w:rPr>
        <w:t>ُ</w:t>
      </w:r>
      <w:r w:rsidRPr="00EA39B4">
        <w:rPr>
          <w:rtl/>
        </w:rPr>
        <w:t>م</w:t>
      </w:r>
      <w:r w:rsidR="00866C17" w:rsidRPr="00EA39B4">
        <w:rPr>
          <w:rFonts w:hint="cs"/>
          <w:rtl/>
        </w:rPr>
        <w:t>َّ</w:t>
      </w:r>
      <w:r w:rsidRPr="00EA39B4">
        <w:rPr>
          <w:rtl/>
        </w:rPr>
        <w:t xml:space="preserve"> صلاة</w:t>
      </w:r>
      <w:r w:rsidR="00866C17" w:rsidRPr="00EA39B4">
        <w:rPr>
          <w:rFonts w:hint="cs"/>
          <w:rtl/>
        </w:rPr>
        <w:t>ُ</w:t>
      </w:r>
      <w:r w:rsidR="00866C17" w:rsidRPr="00EA39B4">
        <w:rPr>
          <w:rtl/>
        </w:rPr>
        <w:t xml:space="preserve"> التراويح</w:t>
      </w:r>
      <w:r w:rsidR="00866C17" w:rsidRPr="00EA39B4">
        <w:rPr>
          <w:rFonts w:hint="cs"/>
          <w:rtl/>
        </w:rPr>
        <w:t>؛</w:t>
      </w:r>
      <w:r w:rsidRPr="00EA39B4">
        <w:rPr>
          <w:rtl/>
        </w:rPr>
        <w:t xml:space="preserve"> لأنها تُفعل جماعة في المساجد في شهر رمضان.</w:t>
      </w:r>
    </w:p>
    <w:p w14:paraId="6EB7339B" w14:textId="77777777" w:rsidR="00866C17" w:rsidRPr="00EA39B4" w:rsidRDefault="00866C17" w:rsidP="009C5E5E">
      <w:pPr>
        <w:ind w:firstLine="368"/>
        <w:jc w:val="both"/>
      </w:pPr>
    </w:p>
    <w:p w14:paraId="0543B7D9" w14:textId="77777777" w:rsidR="00D63E67" w:rsidRPr="00EA39B4" w:rsidRDefault="00D63E67" w:rsidP="009C5E5E">
      <w:pPr>
        <w:ind w:firstLine="368"/>
        <w:jc w:val="both"/>
      </w:pPr>
      <w:r w:rsidRPr="00EA39B4">
        <w:rPr>
          <w:rtl/>
        </w:rPr>
        <w:t xml:space="preserve">{قال: </w:t>
      </w:r>
      <w:r w:rsidRPr="00EA39B4">
        <w:rPr>
          <w:color w:val="0000CC"/>
          <w:rtl/>
        </w:rPr>
        <w:t>(وَفِعْلُهَا جَمَاعَةً أَفْضَلُ)</w:t>
      </w:r>
      <w:r w:rsidRPr="00EA39B4">
        <w:rPr>
          <w:rtl/>
        </w:rPr>
        <w:t>}.</w:t>
      </w:r>
    </w:p>
    <w:p w14:paraId="11F0C119" w14:textId="77777777" w:rsidR="00615990" w:rsidRPr="00EA39B4" w:rsidRDefault="00D63E67" w:rsidP="00EA39B4">
      <w:pPr>
        <w:ind w:firstLine="368"/>
        <w:jc w:val="both"/>
        <w:rPr>
          <w:rtl/>
        </w:rPr>
      </w:pPr>
      <w:r w:rsidRPr="00EA39B4">
        <w:rPr>
          <w:rtl/>
        </w:rPr>
        <w:t>ف</w:t>
      </w:r>
      <w:r w:rsidR="00866C17" w:rsidRPr="00EA39B4">
        <w:rPr>
          <w:rFonts w:hint="cs"/>
          <w:rtl/>
        </w:rPr>
        <w:t>ِ</w:t>
      </w:r>
      <w:r w:rsidRPr="00EA39B4">
        <w:rPr>
          <w:rtl/>
        </w:rPr>
        <w:t>ع</w:t>
      </w:r>
      <w:r w:rsidR="00866C17" w:rsidRPr="00EA39B4">
        <w:rPr>
          <w:rFonts w:hint="cs"/>
          <w:rtl/>
        </w:rPr>
        <w:t>ْ</w:t>
      </w:r>
      <w:r w:rsidRPr="00EA39B4">
        <w:rPr>
          <w:rtl/>
        </w:rPr>
        <w:t>ل</w:t>
      </w:r>
      <w:r w:rsidR="00866C17" w:rsidRPr="00EA39B4">
        <w:rPr>
          <w:rFonts w:hint="cs"/>
          <w:rtl/>
        </w:rPr>
        <w:t>ُ</w:t>
      </w:r>
      <w:r w:rsidRPr="00EA39B4">
        <w:rPr>
          <w:rtl/>
        </w:rPr>
        <w:t xml:space="preserve"> صلاة</w:t>
      </w:r>
      <w:r w:rsidR="00866C17" w:rsidRPr="00EA39B4">
        <w:rPr>
          <w:rFonts w:hint="cs"/>
          <w:rtl/>
        </w:rPr>
        <w:t>ِ</w:t>
      </w:r>
      <w:r w:rsidRPr="00EA39B4">
        <w:rPr>
          <w:rtl/>
        </w:rPr>
        <w:t xml:space="preserve"> الت</w:t>
      </w:r>
      <w:r w:rsidR="00866C17" w:rsidRPr="00EA39B4">
        <w:rPr>
          <w:rFonts w:hint="cs"/>
          <w:rtl/>
        </w:rPr>
        <w:t>َّ</w:t>
      </w:r>
      <w:r w:rsidRPr="00EA39B4">
        <w:rPr>
          <w:rtl/>
        </w:rPr>
        <w:t>راويح جماعة أفضل، وإن ص</w:t>
      </w:r>
      <w:r w:rsidR="00866C17" w:rsidRPr="00EA39B4">
        <w:rPr>
          <w:rFonts w:hint="cs"/>
          <w:rtl/>
        </w:rPr>
        <w:t>َ</w:t>
      </w:r>
      <w:r w:rsidRPr="00EA39B4">
        <w:rPr>
          <w:rtl/>
        </w:rPr>
        <w:t>ل</w:t>
      </w:r>
      <w:r w:rsidR="00866C17" w:rsidRPr="00EA39B4">
        <w:rPr>
          <w:rFonts w:hint="cs"/>
          <w:rtl/>
        </w:rPr>
        <w:t>َّ</w:t>
      </w:r>
      <w:r w:rsidRPr="00EA39B4">
        <w:rPr>
          <w:rtl/>
        </w:rPr>
        <w:t>اها في بيته جاز له ذلك.</w:t>
      </w:r>
    </w:p>
    <w:p w14:paraId="5C2C9793" w14:textId="77777777" w:rsidR="00866C17" w:rsidRPr="00EA39B4" w:rsidRDefault="00866C17" w:rsidP="009C5E5E">
      <w:pPr>
        <w:ind w:firstLine="368"/>
        <w:jc w:val="both"/>
      </w:pPr>
    </w:p>
    <w:p w14:paraId="35BFC4C9" w14:textId="77777777" w:rsidR="00D63E67" w:rsidRPr="00EA39B4" w:rsidRDefault="00D63E67" w:rsidP="009C5E5E">
      <w:pPr>
        <w:ind w:firstLine="368"/>
        <w:jc w:val="both"/>
      </w:pPr>
      <w:r w:rsidRPr="00EA39B4">
        <w:rPr>
          <w:rtl/>
        </w:rPr>
        <w:t xml:space="preserve">{قال: </w:t>
      </w:r>
      <w:r w:rsidRPr="00EA39B4">
        <w:rPr>
          <w:color w:val="0000CC"/>
          <w:rtl/>
        </w:rPr>
        <w:t>(وَيَجْهَرُ الإِمَامُ بِالْقِرَاءَةِ؛ لِنَقْلِ الْخَلَفِ عَنِ السَّلَفِ)</w:t>
      </w:r>
      <w:r w:rsidRPr="00EA39B4">
        <w:rPr>
          <w:rtl/>
        </w:rPr>
        <w:t>}.</w:t>
      </w:r>
    </w:p>
    <w:p w14:paraId="18ED1974" w14:textId="77777777" w:rsidR="00D63E67" w:rsidRPr="00EA39B4" w:rsidRDefault="00D63E67" w:rsidP="009C5E5E">
      <w:pPr>
        <w:ind w:firstLine="368"/>
        <w:jc w:val="both"/>
        <w:rPr>
          <w:rtl/>
        </w:rPr>
      </w:pPr>
      <w:r w:rsidRPr="00EA39B4">
        <w:rPr>
          <w:rtl/>
        </w:rPr>
        <w:t>يجهر الإمام في صلاة التروايح بالقراءة كما نقله الخلف من ال</w:t>
      </w:r>
      <w:r w:rsidR="00E524A6" w:rsidRPr="00EA39B4">
        <w:rPr>
          <w:rFonts w:hint="cs"/>
          <w:rtl/>
        </w:rPr>
        <w:t>أ</w:t>
      </w:r>
      <w:r w:rsidRPr="00EA39B4">
        <w:rPr>
          <w:rtl/>
        </w:rPr>
        <w:t>مة عن الس</w:t>
      </w:r>
      <w:r w:rsidR="00866C17" w:rsidRPr="00EA39B4">
        <w:rPr>
          <w:rFonts w:hint="cs"/>
          <w:rtl/>
        </w:rPr>
        <w:t>َّ</w:t>
      </w:r>
      <w:r w:rsidRPr="00EA39B4">
        <w:rPr>
          <w:rtl/>
        </w:rPr>
        <w:t>لف أنهم كانوا ي</w:t>
      </w:r>
      <w:r w:rsidR="00866C17" w:rsidRPr="00EA39B4">
        <w:rPr>
          <w:rFonts w:hint="cs"/>
          <w:rtl/>
        </w:rPr>
        <w:t>ُ</w:t>
      </w:r>
      <w:r w:rsidRPr="00EA39B4">
        <w:rPr>
          <w:rtl/>
        </w:rPr>
        <w:t>صلونها في المساجد مع إمام</w:t>
      </w:r>
      <w:r w:rsidR="00866C17" w:rsidRPr="00EA39B4">
        <w:rPr>
          <w:rFonts w:hint="cs"/>
          <w:rtl/>
        </w:rPr>
        <w:t>ٍ</w:t>
      </w:r>
      <w:r w:rsidRPr="00EA39B4">
        <w:rPr>
          <w:rtl/>
        </w:rPr>
        <w:t xml:space="preserve"> واحد</w:t>
      </w:r>
      <w:r w:rsidR="00866C17" w:rsidRPr="00EA39B4">
        <w:rPr>
          <w:rFonts w:hint="cs"/>
          <w:rtl/>
        </w:rPr>
        <w:t>ٍ</w:t>
      </w:r>
      <w:r w:rsidRPr="00EA39B4">
        <w:rPr>
          <w:rtl/>
        </w:rPr>
        <w:t>، ويجهر بالقراءة حتى يُسمع مَن خلفه.</w:t>
      </w:r>
    </w:p>
    <w:p w14:paraId="5AF64716" w14:textId="77777777" w:rsidR="00866C17" w:rsidRPr="00EA39B4" w:rsidRDefault="00866C17" w:rsidP="009C5E5E">
      <w:pPr>
        <w:ind w:firstLine="368"/>
        <w:jc w:val="both"/>
      </w:pPr>
    </w:p>
    <w:p w14:paraId="35120FED" w14:textId="77777777" w:rsidR="00D63E67" w:rsidRPr="00EA39B4" w:rsidRDefault="00D63E67" w:rsidP="009C5E5E">
      <w:pPr>
        <w:ind w:firstLine="368"/>
        <w:jc w:val="both"/>
      </w:pPr>
      <w:r w:rsidRPr="00EA39B4">
        <w:rPr>
          <w:rtl/>
        </w:rPr>
        <w:lastRenderedPageBreak/>
        <w:t xml:space="preserve">{قال: </w:t>
      </w:r>
      <w:r w:rsidRPr="00EA39B4">
        <w:rPr>
          <w:color w:val="0000CC"/>
          <w:rtl/>
        </w:rPr>
        <w:t>(وَيُسَلِّمُ مِنْ كُلِّ رَكْعَتَيْنِ)</w:t>
      </w:r>
      <w:r w:rsidRPr="00EA39B4">
        <w:rPr>
          <w:rtl/>
        </w:rPr>
        <w:t>}.</w:t>
      </w:r>
    </w:p>
    <w:p w14:paraId="10F9D762" w14:textId="77777777" w:rsidR="00D63E67" w:rsidRPr="00EA39B4" w:rsidRDefault="00D63E67" w:rsidP="009C5E5E">
      <w:pPr>
        <w:ind w:firstLine="368"/>
        <w:jc w:val="both"/>
        <w:rPr>
          <w:rtl/>
        </w:rPr>
      </w:pPr>
      <w:r w:rsidRPr="00EA39B4">
        <w:rPr>
          <w:rtl/>
        </w:rPr>
        <w:t>صلاة الن</w:t>
      </w:r>
      <w:r w:rsidR="00C01294" w:rsidRPr="00EA39B4">
        <w:rPr>
          <w:rFonts w:hint="cs"/>
          <w:rtl/>
        </w:rPr>
        <w:t>َّ</w:t>
      </w:r>
      <w:r w:rsidRPr="00EA39B4">
        <w:rPr>
          <w:rtl/>
        </w:rPr>
        <w:t>افلة -ومنها صلاة الت</w:t>
      </w:r>
      <w:r w:rsidR="00C01294" w:rsidRPr="00EA39B4">
        <w:rPr>
          <w:rFonts w:hint="cs"/>
          <w:rtl/>
        </w:rPr>
        <w:t>َّ</w:t>
      </w:r>
      <w:r w:rsidRPr="00EA39B4">
        <w:rPr>
          <w:rtl/>
        </w:rPr>
        <w:t>راوي</w:t>
      </w:r>
      <w:r w:rsidR="00866C17" w:rsidRPr="00EA39B4">
        <w:rPr>
          <w:rFonts w:hint="cs"/>
          <w:rtl/>
        </w:rPr>
        <w:t>ح</w:t>
      </w:r>
      <w:r w:rsidRPr="00EA39B4">
        <w:rPr>
          <w:rtl/>
        </w:rPr>
        <w:t>- ي</w:t>
      </w:r>
      <w:r w:rsidR="00866C17" w:rsidRPr="00EA39B4">
        <w:rPr>
          <w:rFonts w:hint="cs"/>
          <w:rtl/>
        </w:rPr>
        <w:t>ُ</w:t>
      </w:r>
      <w:r w:rsidRPr="00EA39B4">
        <w:rPr>
          <w:rtl/>
        </w:rPr>
        <w:t>صليها م</w:t>
      </w:r>
      <w:r w:rsidR="00866C17" w:rsidRPr="00EA39B4">
        <w:rPr>
          <w:rFonts w:hint="cs"/>
          <w:rtl/>
        </w:rPr>
        <w:t>َ</w:t>
      </w:r>
      <w:r w:rsidRPr="00EA39B4">
        <w:rPr>
          <w:rtl/>
        </w:rPr>
        <w:t>ث</w:t>
      </w:r>
      <w:r w:rsidR="00866C17" w:rsidRPr="00EA39B4">
        <w:rPr>
          <w:rFonts w:hint="cs"/>
          <w:rtl/>
        </w:rPr>
        <w:t>ْ</w:t>
      </w:r>
      <w:r w:rsidRPr="00EA39B4">
        <w:rPr>
          <w:rtl/>
        </w:rPr>
        <w:t>ن</w:t>
      </w:r>
      <w:r w:rsidR="00866C17" w:rsidRPr="00EA39B4">
        <w:rPr>
          <w:rFonts w:hint="cs"/>
          <w:rtl/>
        </w:rPr>
        <w:t>َ</w:t>
      </w:r>
      <w:r w:rsidRPr="00EA39B4">
        <w:rPr>
          <w:rtl/>
        </w:rPr>
        <w:t>ى م</w:t>
      </w:r>
      <w:r w:rsidR="00866C17" w:rsidRPr="00EA39B4">
        <w:rPr>
          <w:rFonts w:hint="cs"/>
          <w:rtl/>
        </w:rPr>
        <w:t>َ</w:t>
      </w:r>
      <w:r w:rsidRPr="00EA39B4">
        <w:rPr>
          <w:rtl/>
        </w:rPr>
        <w:t>ث</w:t>
      </w:r>
      <w:r w:rsidR="00866C17" w:rsidRPr="00EA39B4">
        <w:rPr>
          <w:rFonts w:hint="cs"/>
          <w:rtl/>
        </w:rPr>
        <w:t>ْ</w:t>
      </w:r>
      <w:r w:rsidRPr="00EA39B4">
        <w:rPr>
          <w:rtl/>
        </w:rPr>
        <w:t>ن</w:t>
      </w:r>
      <w:r w:rsidR="00866C17" w:rsidRPr="00EA39B4">
        <w:rPr>
          <w:rFonts w:hint="cs"/>
          <w:rtl/>
        </w:rPr>
        <w:t>َ</w:t>
      </w:r>
      <w:r w:rsidRPr="00EA39B4">
        <w:rPr>
          <w:rtl/>
        </w:rPr>
        <w:t>ى، ف</w:t>
      </w:r>
      <w:r w:rsidR="00866C17" w:rsidRPr="00EA39B4">
        <w:rPr>
          <w:rFonts w:hint="cs"/>
          <w:rtl/>
        </w:rPr>
        <w:t>َ</w:t>
      </w:r>
      <w:r w:rsidRPr="00EA39B4">
        <w:rPr>
          <w:rtl/>
        </w:rPr>
        <w:t>ي</w:t>
      </w:r>
      <w:r w:rsidR="00866C17" w:rsidRPr="00EA39B4">
        <w:rPr>
          <w:rFonts w:hint="cs"/>
          <w:rtl/>
        </w:rPr>
        <w:t>ُ</w:t>
      </w:r>
      <w:r w:rsidRPr="00EA39B4">
        <w:rPr>
          <w:rtl/>
        </w:rPr>
        <w:t>س</w:t>
      </w:r>
      <w:r w:rsidR="00866C17" w:rsidRPr="00EA39B4">
        <w:rPr>
          <w:rFonts w:hint="cs"/>
          <w:rtl/>
        </w:rPr>
        <w:t>َ</w:t>
      </w:r>
      <w:r w:rsidRPr="00EA39B4">
        <w:rPr>
          <w:rtl/>
        </w:rPr>
        <w:t>ل</w:t>
      </w:r>
      <w:r w:rsidR="00866C17" w:rsidRPr="00EA39B4">
        <w:rPr>
          <w:rFonts w:hint="cs"/>
          <w:rtl/>
        </w:rPr>
        <w:t>ِّ</w:t>
      </w:r>
      <w:r w:rsidRPr="00EA39B4">
        <w:rPr>
          <w:rtl/>
        </w:rPr>
        <w:t>م م</w:t>
      </w:r>
      <w:r w:rsidR="00866C17" w:rsidRPr="00EA39B4">
        <w:rPr>
          <w:rFonts w:hint="cs"/>
          <w:rtl/>
        </w:rPr>
        <w:t>ِ</w:t>
      </w:r>
      <w:r w:rsidRPr="00EA39B4">
        <w:rPr>
          <w:rtl/>
        </w:rPr>
        <w:t>ن ك</w:t>
      </w:r>
      <w:r w:rsidR="00866C17" w:rsidRPr="00EA39B4">
        <w:rPr>
          <w:rFonts w:hint="cs"/>
          <w:rtl/>
        </w:rPr>
        <w:t>ُ</w:t>
      </w:r>
      <w:r w:rsidRPr="00EA39B4">
        <w:rPr>
          <w:rtl/>
        </w:rPr>
        <w:t>ل</w:t>
      </w:r>
      <w:r w:rsidR="00866C17" w:rsidRPr="00EA39B4">
        <w:rPr>
          <w:rFonts w:hint="cs"/>
          <w:rtl/>
        </w:rPr>
        <w:t>ِّ</w:t>
      </w:r>
      <w:r w:rsidRPr="00EA39B4">
        <w:rPr>
          <w:rtl/>
        </w:rPr>
        <w:t xml:space="preserve"> ركعتين، ولا ي</w:t>
      </w:r>
      <w:r w:rsidR="00866C17" w:rsidRPr="00EA39B4">
        <w:rPr>
          <w:rFonts w:hint="cs"/>
          <w:rtl/>
        </w:rPr>
        <w:t>ُ</w:t>
      </w:r>
      <w:r w:rsidRPr="00EA39B4">
        <w:rPr>
          <w:rtl/>
        </w:rPr>
        <w:t>سردها سردًا كما يُفعل بالوتر.</w:t>
      </w:r>
    </w:p>
    <w:p w14:paraId="5BC88DBC" w14:textId="77777777" w:rsidR="00866C17" w:rsidRPr="00EA39B4" w:rsidRDefault="00866C17" w:rsidP="009C5E5E">
      <w:pPr>
        <w:ind w:firstLine="368"/>
        <w:jc w:val="both"/>
      </w:pPr>
    </w:p>
    <w:p w14:paraId="37F25BE9" w14:textId="77777777" w:rsidR="00D63E67" w:rsidRPr="00EA39B4" w:rsidRDefault="00D63E67" w:rsidP="009C5E5E">
      <w:pPr>
        <w:ind w:firstLine="368"/>
        <w:jc w:val="both"/>
      </w:pPr>
      <w:r w:rsidRPr="00EA39B4">
        <w:rPr>
          <w:rtl/>
        </w:rPr>
        <w:t xml:space="preserve">{قال: </w:t>
      </w:r>
      <w:r w:rsidRPr="00EA39B4">
        <w:rPr>
          <w:color w:val="0000CC"/>
          <w:rtl/>
        </w:rPr>
        <w:t>(لِحَدِيثِ</w:t>
      </w:r>
      <w:r w:rsidRPr="00EA39B4">
        <w:rPr>
          <w:rtl/>
        </w:rPr>
        <w:t xml:space="preserve"> </w:t>
      </w:r>
      <w:r w:rsidRPr="00EA39B4">
        <w:rPr>
          <w:color w:val="006600"/>
          <w:rtl/>
        </w:rPr>
        <w:t>«صَلاةُ اللَّيْلِ مَثْنَى مَثْنَى»</w:t>
      </w:r>
      <w:r w:rsidRPr="00EA39B4">
        <w:rPr>
          <w:color w:val="0000CC"/>
          <w:rtl/>
        </w:rPr>
        <w:t>)</w:t>
      </w:r>
      <w:r w:rsidRPr="00EA39B4">
        <w:rPr>
          <w:rtl/>
        </w:rPr>
        <w:t>}.</w:t>
      </w:r>
    </w:p>
    <w:p w14:paraId="67BCC1B9" w14:textId="77777777" w:rsidR="00D63E67" w:rsidRPr="00EA39B4" w:rsidRDefault="00D63E67" w:rsidP="009C5E5E">
      <w:pPr>
        <w:ind w:firstLine="368"/>
        <w:jc w:val="both"/>
        <w:rPr>
          <w:rtl/>
        </w:rPr>
      </w:pPr>
      <w:r w:rsidRPr="00EA39B4">
        <w:rPr>
          <w:rtl/>
        </w:rPr>
        <w:t>لما جاء في الأحاديث أن</w:t>
      </w:r>
      <w:r w:rsidR="00866C17" w:rsidRPr="00EA39B4">
        <w:rPr>
          <w:rFonts w:hint="cs"/>
          <w:rtl/>
        </w:rPr>
        <w:t>َّ</w:t>
      </w:r>
      <w:r w:rsidRPr="00EA39B4">
        <w:rPr>
          <w:rtl/>
        </w:rPr>
        <w:t xml:space="preserve"> الن</w:t>
      </w:r>
      <w:r w:rsidR="00866C17" w:rsidRPr="00EA39B4">
        <w:rPr>
          <w:rFonts w:hint="cs"/>
          <w:rtl/>
        </w:rPr>
        <w:t>َّ</w:t>
      </w:r>
      <w:r w:rsidR="00C01294" w:rsidRPr="00EA39B4">
        <w:rPr>
          <w:rtl/>
        </w:rPr>
        <w:t>بي</w:t>
      </w:r>
      <w:r w:rsidRPr="00EA39B4">
        <w:rPr>
          <w:rtl/>
        </w:rPr>
        <w:t xml:space="preserve"> -صلى الله عليه وسلم- قال: </w:t>
      </w:r>
      <w:r w:rsidRPr="00EA39B4">
        <w:rPr>
          <w:color w:val="006600"/>
          <w:rtl/>
        </w:rPr>
        <w:t>«صَلاةُ اللَّيْلِ مَثْنَى مَثْنَى»</w:t>
      </w:r>
      <w:r w:rsidR="00866C17" w:rsidRPr="00EA39B4">
        <w:rPr>
          <w:rStyle w:val="FootnoteReference"/>
          <w:b/>
          <w:bCs/>
          <w:color w:val="FF0000"/>
          <w:sz w:val="22"/>
          <w:szCs w:val="22"/>
          <w:rtl/>
        </w:rPr>
        <w:footnoteReference w:id="6"/>
      </w:r>
      <w:r w:rsidRPr="00EA39B4">
        <w:rPr>
          <w:rtl/>
        </w:rPr>
        <w:t>، يعني: ركعتين ركعتين.</w:t>
      </w:r>
    </w:p>
    <w:p w14:paraId="4F60CC5E" w14:textId="77777777" w:rsidR="00615990" w:rsidRPr="00EA39B4" w:rsidRDefault="00615990" w:rsidP="009C5E5E">
      <w:pPr>
        <w:ind w:firstLine="368"/>
        <w:jc w:val="both"/>
      </w:pPr>
    </w:p>
    <w:p w14:paraId="4F8D1D25" w14:textId="77777777" w:rsidR="00D63E67" w:rsidRPr="00EA39B4" w:rsidRDefault="00D63E67" w:rsidP="009C5E5E">
      <w:pPr>
        <w:ind w:firstLine="368"/>
        <w:jc w:val="both"/>
      </w:pPr>
      <w:r w:rsidRPr="00EA39B4">
        <w:rPr>
          <w:rtl/>
        </w:rPr>
        <w:t xml:space="preserve">{قال: </w:t>
      </w:r>
      <w:r w:rsidRPr="00EA39B4">
        <w:rPr>
          <w:color w:val="0000CC"/>
          <w:rtl/>
        </w:rPr>
        <w:t>(وَوَقْتُهَا بَعْدَ الْعِشَاءِ)</w:t>
      </w:r>
      <w:r w:rsidRPr="00EA39B4">
        <w:rPr>
          <w:rtl/>
        </w:rPr>
        <w:t>}.</w:t>
      </w:r>
    </w:p>
    <w:p w14:paraId="73A3FCF7" w14:textId="77777777" w:rsidR="00D63E67" w:rsidRPr="00EA39B4" w:rsidRDefault="00D63E67" w:rsidP="009C5E5E">
      <w:pPr>
        <w:ind w:firstLine="368"/>
        <w:jc w:val="both"/>
        <w:rPr>
          <w:rtl/>
        </w:rPr>
      </w:pPr>
      <w:r w:rsidRPr="00EA39B4">
        <w:rPr>
          <w:rtl/>
        </w:rPr>
        <w:t>وقت صلاة الت</w:t>
      </w:r>
      <w:r w:rsidR="002F2FC1" w:rsidRPr="00EA39B4">
        <w:rPr>
          <w:rFonts w:hint="cs"/>
          <w:rtl/>
        </w:rPr>
        <w:t>َّ</w:t>
      </w:r>
      <w:r w:rsidRPr="00EA39B4">
        <w:rPr>
          <w:rtl/>
        </w:rPr>
        <w:t>راويح بعد صلاة</w:t>
      </w:r>
      <w:r w:rsidR="002F2FC1" w:rsidRPr="00EA39B4">
        <w:rPr>
          <w:rFonts w:hint="cs"/>
          <w:rtl/>
        </w:rPr>
        <w:t>ِ</w:t>
      </w:r>
      <w:r w:rsidRPr="00EA39B4">
        <w:rPr>
          <w:rtl/>
        </w:rPr>
        <w:t xml:space="preserve"> العشاء</w:t>
      </w:r>
      <w:r w:rsidR="002F2FC1" w:rsidRPr="00EA39B4">
        <w:rPr>
          <w:rFonts w:hint="cs"/>
          <w:rtl/>
        </w:rPr>
        <w:t>ِ</w:t>
      </w:r>
      <w:r w:rsidRPr="00EA39B4">
        <w:rPr>
          <w:rtl/>
        </w:rPr>
        <w:t xml:space="preserve"> براتبتها، والأفضل أن تكون في أ</w:t>
      </w:r>
      <w:r w:rsidR="002F2FC1" w:rsidRPr="00EA39B4">
        <w:rPr>
          <w:rFonts w:hint="cs"/>
          <w:rtl/>
        </w:rPr>
        <w:t>َ</w:t>
      </w:r>
      <w:r w:rsidRPr="00EA39B4">
        <w:rPr>
          <w:rtl/>
        </w:rPr>
        <w:t>و</w:t>
      </w:r>
      <w:r w:rsidR="002F2FC1" w:rsidRPr="00EA39B4">
        <w:rPr>
          <w:rFonts w:hint="cs"/>
          <w:rtl/>
        </w:rPr>
        <w:t>َّ</w:t>
      </w:r>
      <w:r w:rsidRPr="00EA39B4">
        <w:rPr>
          <w:rtl/>
        </w:rPr>
        <w:t>ل الليل.</w:t>
      </w:r>
    </w:p>
    <w:p w14:paraId="752C787A" w14:textId="77777777" w:rsidR="002F2FC1" w:rsidRPr="00EA39B4" w:rsidRDefault="002F2FC1" w:rsidP="009C5E5E">
      <w:pPr>
        <w:ind w:firstLine="368"/>
        <w:jc w:val="both"/>
      </w:pPr>
    </w:p>
    <w:p w14:paraId="4616DE20" w14:textId="77777777" w:rsidR="00D63E67" w:rsidRPr="00EA39B4" w:rsidRDefault="00D63E67" w:rsidP="009C5E5E">
      <w:pPr>
        <w:ind w:firstLine="368"/>
        <w:jc w:val="both"/>
      </w:pPr>
      <w:r w:rsidRPr="00EA39B4">
        <w:rPr>
          <w:rtl/>
        </w:rPr>
        <w:t xml:space="preserve">{قال: </w:t>
      </w:r>
      <w:r w:rsidRPr="00EA39B4">
        <w:rPr>
          <w:color w:val="0000CC"/>
          <w:rtl/>
        </w:rPr>
        <w:t>(وَوَقْتُهَا بَعْدَ الْعِشَاءِ وَسُنَّتُهَا قَبْلَ الْوِتْرِ)</w:t>
      </w:r>
      <w:r w:rsidRPr="00EA39B4">
        <w:rPr>
          <w:rtl/>
        </w:rPr>
        <w:t>}.</w:t>
      </w:r>
    </w:p>
    <w:p w14:paraId="76544A90" w14:textId="77777777" w:rsidR="00D63E67" w:rsidRPr="00EA39B4" w:rsidRDefault="00D63E67" w:rsidP="009C5E5E">
      <w:pPr>
        <w:ind w:firstLine="368"/>
        <w:jc w:val="both"/>
        <w:rPr>
          <w:rtl/>
        </w:rPr>
      </w:pPr>
      <w:r w:rsidRPr="00EA39B4">
        <w:rPr>
          <w:rtl/>
        </w:rPr>
        <w:t>يعني</w:t>
      </w:r>
      <w:r w:rsidR="002F2FC1" w:rsidRPr="00EA39B4">
        <w:rPr>
          <w:rFonts w:hint="cs"/>
          <w:rtl/>
        </w:rPr>
        <w:t>:</w:t>
      </w:r>
      <w:r w:rsidRPr="00EA39B4">
        <w:rPr>
          <w:rtl/>
        </w:rPr>
        <w:t xml:space="preserve"> ي</w:t>
      </w:r>
      <w:r w:rsidR="002F2FC1" w:rsidRPr="00EA39B4">
        <w:rPr>
          <w:rFonts w:hint="cs"/>
          <w:rtl/>
        </w:rPr>
        <w:t>َ</w:t>
      </w:r>
      <w:r w:rsidRPr="00EA39B4">
        <w:rPr>
          <w:rtl/>
        </w:rPr>
        <w:t>ختم ص</w:t>
      </w:r>
      <w:r w:rsidR="003E43CC" w:rsidRPr="00EA39B4">
        <w:rPr>
          <w:rFonts w:hint="cs"/>
          <w:rtl/>
        </w:rPr>
        <w:t>َ</w:t>
      </w:r>
      <w:r w:rsidRPr="00EA39B4">
        <w:rPr>
          <w:rtl/>
        </w:rPr>
        <w:t>لاة الت</w:t>
      </w:r>
      <w:r w:rsidR="002F2FC1" w:rsidRPr="00EA39B4">
        <w:rPr>
          <w:rFonts w:hint="cs"/>
          <w:rtl/>
        </w:rPr>
        <w:t>َّ</w:t>
      </w:r>
      <w:r w:rsidRPr="00EA39B4">
        <w:rPr>
          <w:rtl/>
        </w:rPr>
        <w:t>راويح بالوتر.</w:t>
      </w:r>
    </w:p>
    <w:p w14:paraId="1ABD6775" w14:textId="77777777" w:rsidR="002F2FC1" w:rsidRPr="00EA39B4" w:rsidRDefault="002F2FC1" w:rsidP="009C5E5E">
      <w:pPr>
        <w:ind w:firstLine="368"/>
        <w:jc w:val="both"/>
      </w:pPr>
    </w:p>
    <w:p w14:paraId="6F36B1C4" w14:textId="77777777" w:rsidR="003E43CC" w:rsidRPr="00EA39B4" w:rsidRDefault="00D63E67" w:rsidP="003E43CC">
      <w:pPr>
        <w:ind w:firstLine="368"/>
        <w:jc w:val="both"/>
      </w:pPr>
      <w:r w:rsidRPr="00EA39B4">
        <w:rPr>
          <w:rtl/>
        </w:rPr>
        <w:t xml:space="preserve">{قال: </w:t>
      </w:r>
      <w:r w:rsidRPr="00EA39B4">
        <w:rPr>
          <w:color w:val="0000CC"/>
          <w:rtl/>
        </w:rPr>
        <w:t>(فَإِنْ كَانَ لَهُ تَهَجُّدٌ جَعَلَ الْوِتْرَ بَعْدَهُ؛ لِقَوْلِهِ صَلَّى اللَّهُ عَلَيْهِ وَسَلَّمَ:</w:t>
      </w:r>
      <w:r w:rsidRPr="00EA39B4">
        <w:rPr>
          <w:rtl/>
        </w:rPr>
        <w:t xml:space="preserve"> </w:t>
      </w:r>
      <w:r w:rsidRPr="00EA39B4">
        <w:rPr>
          <w:color w:val="006600"/>
          <w:rtl/>
        </w:rPr>
        <w:t>«اجْعَلُوا آخِرَ صَلاتِكُمْ بِاللَّيْلِ وِتْرًا»</w:t>
      </w:r>
      <w:r w:rsidRPr="00EA39B4">
        <w:rPr>
          <w:color w:val="0000CC"/>
          <w:rtl/>
        </w:rPr>
        <w:t>)</w:t>
      </w:r>
      <w:r w:rsidRPr="00EA39B4">
        <w:rPr>
          <w:rtl/>
        </w:rPr>
        <w:t>}.</w:t>
      </w:r>
    </w:p>
    <w:p w14:paraId="204EAA3C" w14:textId="77777777" w:rsidR="00D63E67" w:rsidRPr="00EA39B4" w:rsidRDefault="00D63E67" w:rsidP="00E524A6">
      <w:pPr>
        <w:ind w:firstLine="368"/>
        <w:jc w:val="both"/>
        <w:rPr>
          <w:rtl/>
        </w:rPr>
      </w:pPr>
      <w:r w:rsidRPr="00EA39B4">
        <w:rPr>
          <w:rtl/>
        </w:rPr>
        <w:t>إذا كان له تهج</w:t>
      </w:r>
      <w:r w:rsidR="00E524A6" w:rsidRPr="00EA39B4">
        <w:rPr>
          <w:rFonts w:hint="cs"/>
          <w:rtl/>
        </w:rPr>
        <w:t>د</w:t>
      </w:r>
      <w:r w:rsidRPr="00EA39B4">
        <w:rPr>
          <w:rtl/>
        </w:rPr>
        <w:t xml:space="preserve"> في آخر</w:t>
      </w:r>
      <w:r w:rsidR="003E43CC" w:rsidRPr="00EA39B4">
        <w:rPr>
          <w:rFonts w:hint="cs"/>
          <w:rtl/>
        </w:rPr>
        <w:t>ِ</w:t>
      </w:r>
      <w:r w:rsidRPr="00EA39B4">
        <w:rPr>
          <w:rtl/>
        </w:rPr>
        <w:t xml:space="preserve"> الليل في رمضان فإن</w:t>
      </w:r>
      <w:r w:rsidR="002F2FC1" w:rsidRPr="00EA39B4">
        <w:rPr>
          <w:rFonts w:hint="cs"/>
          <w:rtl/>
        </w:rPr>
        <w:t>َّ</w:t>
      </w:r>
      <w:r w:rsidRPr="00EA39B4">
        <w:rPr>
          <w:rtl/>
        </w:rPr>
        <w:t>ه ي</w:t>
      </w:r>
      <w:r w:rsidR="002F2FC1" w:rsidRPr="00EA39B4">
        <w:rPr>
          <w:rFonts w:hint="cs"/>
          <w:rtl/>
        </w:rPr>
        <w:t>ُ</w:t>
      </w:r>
      <w:r w:rsidRPr="00EA39B4">
        <w:rPr>
          <w:rtl/>
        </w:rPr>
        <w:t>صلي الوتر بعد الت</w:t>
      </w:r>
      <w:r w:rsidR="002F2FC1" w:rsidRPr="00EA39B4">
        <w:rPr>
          <w:rFonts w:hint="cs"/>
          <w:rtl/>
        </w:rPr>
        <w:t>َّ</w:t>
      </w:r>
      <w:r w:rsidRPr="00EA39B4">
        <w:rPr>
          <w:rtl/>
        </w:rPr>
        <w:t>راويح، وإ</w:t>
      </w:r>
      <w:r w:rsidR="003E43CC" w:rsidRPr="00EA39B4">
        <w:rPr>
          <w:rFonts w:hint="cs"/>
          <w:rtl/>
        </w:rPr>
        <w:t>ِ</w:t>
      </w:r>
      <w:r w:rsidRPr="00EA39B4">
        <w:rPr>
          <w:rtl/>
        </w:rPr>
        <w:t>ذا ق</w:t>
      </w:r>
      <w:r w:rsidR="003E43CC" w:rsidRPr="00EA39B4">
        <w:rPr>
          <w:rFonts w:hint="cs"/>
          <w:rtl/>
        </w:rPr>
        <w:t>َ</w:t>
      </w:r>
      <w:r w:rsidRPr="00EA39B4">
        <w:rPr>
          <w:rtl/>
        </w:rPr>
        <w:t>ام م</w:t>
      </w:r>
      <w:r w:rsidR="003E43CC" w:rsidRPr="00EA39B4">
        <w:rPr>
          <w:rFonts w:hint="cs"/>
          <w:rtl/>
        </w:rPr>
        <w:t>ِ</w:t>
      </w:r>
      <w:r w:rsidRPr="00EA39B4">
        <w:rPr>
          <w:rtl/>
        </w:rPr>
        <w:t>ن آ</w:t>
      </w:r>
      <w:r w:rsidR="003E43CC" w:rsidRPr="00EA39B4">
        <w:rPr>
          <w:rFonts w:hint="cs"/>
          <w:rtl/>
        </w:rPr>
        <w:t>َ</w:t>
      </w:r>
      <w:r w:rsidRPr="00EA39B4">
        <w:rPr>
          <w:rtl/>
        </w:rPr>
        <w:t>خ</w:t>
      </w:r>
      <w:r w:rsidR="003E43CC" w:rsidRPr="00EA39B4">
        <w:rPr>
          <w:rFonts w:hint="cs"/>
          <w:rtl/>
        </w:rPr>
        <w:t>ِ</w:t>
      </w:r>
      <w:r w:rsidRPr="00EA39B4">
        <w:rPr>
          <w:rtl/>
        </w:rPr>
        <w:t>ر الليل فإن</w:t>
      </w:r>
      <w:r w:rsidR="003E43CC" w:rsidRPr="00EA39B4">
        <w:rPr>
          <w:rFonts w:hint="cs"/>
          <w:rtl/>
        </w:rPr>
        <w:t>َّ</w:t>
      </w:r>
      <w:r w:rsidRPr="00EA39B4">
        <w:rPr>
          <w:rtl/>
        </w:rPr>
        <w:t>ه ي</w:t>
      </w:r>
      <w:r w:rsidR="002F2FC1" w:rsidRPr="00EA39B4">
        <w:rPr>
          <w:rFonts w:hint="cs"/>
          <w:rtl/>
        </w:rPr>
        <w:t>ُ</w:t>
      </w:r>
      <w:r w:rsidRPr="00EA39B4">
        <w:rPr>
          <w:rtl/>
        </w:rPr>
        <w:t>صلي م</w:t>
      </w:r>
      <w:r w:rsidR="002F2FC1" w:rsidRPr="00EA39B4">
        <w:rPr>
          <w:rFonts w:hint="cs"/>
          <w:rtl/>
        </w:rPr>
        <w:t>َ</w:t>
      </w:r>
      <w:r w:rsidRPr="00EA39B4">
        <w:rPr>
          <w:rtl/>
        </w:rPr>
        <w:t>ا ت</w:t>
      </w:r>
      <w:r w:rsidR="002F2FC1" w:rsidRPr="00EA39B4">
        <w:rPr>
          <w:rFonts w:hint="cs"/>
          <w:rtl/>
        </w:rPr>
        <w:t>َ</w:t>
      </w:r>
      <w:r w:rsidRPr="00EA39B4">
        <w:rPr>
          <w:rtl/>
        </w:rPr>
        <w:t>ي</w:t>
      </w:r>
      <w:r w:rsidR="002F2FC1" w:rsidRPr="00EA39B4">
        <w:rPr>
          <w:rFonts w:hint="cs"/>
          <w:rtl/>
        </w:rPr>
        <w:t>َ</w:t>
      </w:r>
      <w:r w:rsidRPr="00EA39B4">
        <w:rPr>
          <w:rtl/>
        </w:rPr>
        <w:t>س</w:t>
      </w:r>
      <w:r w:rsidR="002F2FC1" w:rsidRPr="00EA39B4">
        <w:rPr>
          <w:rFonts w:hint="cs"/>
          <w:rtl/>
        </w:rPr>
        <w:t>َّ</w:t>
      </w:r>
      <w:r w:rsidRPr="00EA39B4">
        <w:rPr>
          <w:rtl/>
        </w:rPr>
        <w:t>ر له، ولا يُكرر الوتر في آخر الليل، فيك</w:t>
      </w:r>
      <w:r w:rsidR="00E524A6" w:rsidRPr="00EA39B4">
        <w:rPr>
          <w:rFonts w:hint="cs"/>
          <w:rtl/>
        </w:rPr>
        <w:t>ف</w:t>
      </w:r>
      <w:r w:rsidRPr="00EA39B4">
        <w:rPr>
          <w:rtl/>
        </w:rPr>
        <w:t>ي الوتر م</w:t>
      </w:r>
      <w:r w:rsidR="009F3B8B" w:rsidRPr="00EA39B4">
        <w:rPr>
          <w:rFonts w:hint="cs"/>
          <w:rtl/>
        </w:rPr>
        <w:t>ِ</w:t>
      </w:r>
      <w:r w:rsidRPr="00EA39B4">
        <w:rPr>
          <w:rtl/>
        </w:rPr>
        <w:t>ن أ</w:t>
      </w:r>
      <w:r w:rsidR="009F3B8B" w:rsidRPr="00EA39B4">
        <w:rPr>
          <w:rFonts w:hint="cs"/>
          <w:rtl/>
        </w:rPr>
        <w:t>َ</w:t>
      </w:r>
      <w:r w:rsidRPr="00EA39B4">
        <w:rPr>
          <w:rtl/>
        </w:rPr>
        <w:t>و</w:t>
      </w:r>
      <w:r w:rsidR="009F3B8B" w:rsidRPr="00EA39B4">
        <w:rPr>
          <w:rFonts w:hint="cs"/>
          <w:rtl/>
        </w:rPr>
        <w:t>َّ</w:t>
      </w:r>
      <w:r w:rsidRPr="00EA39B4">
        <w:rPr>
          <w:rtl/>
        </w:rPr>
        <w:t>ل</w:t>
      </w:r>
      <w:r w:rsidR="009F3B8B" w:rsidRPr="00EA39B4">
        <w:rPr>
          <w:rFonts w:hint="cs"/>
          <w:rtl/>
        </w:rPr>
        <w:t>ِ</w:t>
      </w:r>
      <w:r w:rsidRPr="00EA39B4">
        <w:rPr>
          <w:rtl/>
        </w:rPr>
        <w:t xml:space="preserve"> الليل</w:t>
      </w:r>
      <w:r w:rsidR="009F3B8B" w:rsidRPr="00EA39B4">
        <w:rPr>
          <w:rFonts w:hint="cs"/>
          <w:rtl/>
        </w:rPr>
        <w:t>ِ</w:t>
      </w:r>
      <w:r w:rsidRPr="00EA39B4">
        <w:rPr>
          <w:rtl/>
        </w:rPr>
        <w:t xml:space="preserve">، لقوله -صلى الله عليه وسلم: </w:t>
      </w:r>
      <w:r w:rsidRPr="00EA39B4">
        <w:rPr>
          <w:color w:val="006600"/>
          <w:rtl/>
        </w:rPr>
        <w:t>«لا و</w:t>
      </w:r>
      <w:r w:rsidR="002F2FC1" w:rsidRPr="00EA39B4">
        <w:rPr>
          <w:rFonts w:hint="cs"/>
          <w:color w:val="006600"/>
          <w:rtl/>
        </w:rPr>
        <w:t>ِ</w:t>
      </w:r>
      <w:r w:rsidRPr="00EA39B4">
        <w:rPr>
          <w:color w:val="006600"/>
          <w:rtl/>
        </w:rPr>
        <w:t>ت</w:t>
      </w:r>
      <w:r w:rsidR="002F2FC1" w:rsidRPr="00EA39B4">
        <w:rPr>
          <w:rFonts w:hint="cs"/>
          <w:color w:val="006600"/>
          <w:rtl/>
        </w:rPr>
        <w:t>ْ</w:t>
      </w:r>
      <w:r w:rsidRPr="00EA39B4">
        <w:rPr>
          <w:color w:val="006600"/>
          <w:rtl/>
        </w:rPr>
        <w:t>ران</w:t>
      </w:r>
      <w:r w:rsidR="002F2FC1" w:rsidRPr="00EA39B4">
        <w:rPr>
          <w:rFonts w:hint="cs"/>
          <w:color w:val="006600"/>
          <w:rtl/>
        </w:rPr>
        <w:t>ِ</w:t>
      </w:r>
      <w:r w:rsidRPr="00EA39B4">
        <w:rPr>
          <w:color w:val="006600"/>
          <w:rtl/>
        </w:rPr>
        <w:t xml:space="preserve"> ف</w:t>
      </w:r>
      <w:r w:rsidR="002F2FC1" w:rsidRPr="00EA39B4">
        <w:rPr>
          <w:rFonts w:hint="cs"/>
          <w:color w:val="006600"/>
          <w:rtl/>
        </w:rPr>
        <w:t>ِ</w:t>
      </w:r>
      <w:r w:rsidRPr="00EA39B4">
        <w:rPr>
          <w:color w:val="006600"/>
          <w:rtl/>
        </w:rPr>
        <w:t>ي ل</w:t>
      </w:r>
      <w:r w:rsidR="002F2FC1" w:rsidRPr="00EA39B4">
        <w:rPr>
          <w:rFonts w:hint="cs"/>
          <w:color w:val="006600"/>
          <w:rtl/>
        </w:rPr>
        <w:t>َ</w:t>
      </w:r>
      <w:r w:rsidRPr="00EA39B4">
        <w:rPr>
          <w:color w:val="006600"/>
          <w:rtl/>
        </w:rPr>
        <w:t>يلة</w:t>
      </w:r>
      <w:r w:rsidR="002F2FC1" w:rsidRPr="00EA39B4">
        <w:rPr>
          <w:rFonts w:hint="cs"/>
          <w:color w:val="006600"/>
          <w:rtl/>
        </w:rPr>
        <w:t>ٍ</w:t>
      </w:r>
      <w:r w:rsidRPr="00EA39B4">
        <w:rPr>
          <w:color w:val="006600"/>
          <w:rtl/>
        </w:rPr>
        <w:t>»</w:t>
      </w:r>
      <w:r w:rsidR="002F2FC1" w:rsidRPr="00EA39B4">
        <w:rPr>
          <w:rStyle w:val="FootnoteReference"/>
          <w:b/>
          <w:bCs/>
          <w:color w:val="FF0000"/>
          <w:sz w:val="22"/>
          <w:szCs w:val="22"/>
          <w:rtl/>
        </w:rPr>
        <w:footnoteReference w:id="7"/>
      </w:r>
      <w:r w:rsidRPr="00EA39B4">
        <w:rPr>
          <w:rtl/>
        </w:rPr>
        <w:t>.</w:t>
      </w:r>
    </w:p>
    <w:p w14:paraId="04E5875B" w14:textId="77777777" w:rsidR="002F2FC1" w:rsidRPr="00EA39B4" w:rsidRDefault="002F2FC1" w:rsidP="00E524A6">
      <w:pPr>
        <w:ind w:firstLine="368"/>
        <w:jc w:val="both"/>
      </w:pPr>
    </w:p>
    <w:p w14:paraId="74867370" w14:textId="77777777" w:rsidR="00D63E67" w:rsidRPr="00EA39B4" w:rsidRDefault="00D63E67" w:rsidP="009C5E5E">
      <w:pPr>
        <w:ind w:firstLine="368"/>
        <w:jc w:val="both"/>
      </w:pPr>
      <w:r w:rsidRPr="00EA39B4">
        <w:rPr>
          <w:rtl/>
        </w:rPr>
        <w:t xml:space="preserve">{قال: </w:t>
      </w:r>
      <w:r w:rsidRPr="00EA39B4">
        <w:rPr>
          <w:color w:val="0000CC"/>
          <w:rtl/>
        </w:rPr>
        <w:t>(فَإِنْ أَحَبَّ مَنْ لَهُ تَهَجُّدٌ مُتَابَعَةَ الإِمَامِ قَامَ إِذَا سَلَّمَ الإِمَامُ فَجَاءَ بِرَكْعَةٍ)</w:t>
      </w:r>
      <w:r w:rsidRPr="00EA39B4">
        <w:rPr>
          <w:rtl/>
        </w:rPr>
        <w:t>}.</w:t>
      </w:r>
    </w:p>
    <w:p w14:paraId="65079788" w14:textId="77777777" w:rsidR="00D63E67" w:rsidRPr="00EA39B4" w:rsidRDefault="00D63E67" w:rsidP="009C5E5E">
      <w:pPr>
        <w:ind w:firstLine="368"/>
        <w:jc w:val="both"/>
        <w:rPr>
          <w:rtl/>
        </w:rPr>
      </w:pPr>
      <w:r w:rsidRPr="00EA39B4">
        <w:rPr>
          <w:rtl/>
        </w:rPr>
        <w:t>إذا أحبَّ مَن له تهجُّدٌ في آخر الليل وأحب أن ي</w:t>
      </w:r>
      <w:r w:rsidR="009F3B8B" w:rsidRPr="00EA39B4">
        <w:rPr>
          <w:rFonts w:hint="cs"/>
          <w:rtl/>
        </w:rPr>
        <w:t>ُ</w:t>
      </w:r>
      <w:r w:rsidRPr="00EA39B4">
        <w:rPr>
          <w:rtl/>
        </w:rPr>
        <w:t>ت</w:t>
      </w:r>
      <w:r w:rsidR="009F3B8B" w:rsidRPr="00EA39B4">
        <w:rPr>
          <w:rFonts w:hint="cs"/>
          <w:rtl/>
        </w:rPr>
        <w:t>َ</w:t>
      </w:r>
      <w:r w:rsidRPr="00EA39B4">
        <w:rPr>
          <w:rtl/>
        </w:rPr>
        <w:t>ابع الإمام في صلاة التراويح؛ فإن</w:t>
      </w:r>
      <w:r w:rsidR="009F3B8B" w:rsidRPr="00EA39B4">
        <w:rPr>
          <w:rFonts w:hint="cs"/>
          <w:rtl/>
        </w:rPr>
        <w:t>َّ</w:t>
      </w:r>
      <w:r w:rsidRPr="00EA39B4">
        <w:rPr>
          <w:rtl/>
        </w:rPr>
        <w:t>ه إذا سلم الإمام من صلاة الوتر يقومُ ويأتي بركعة</w:t>
      </w:r>
      <w:r w:rsidR="00C01294" w:rsidRPr="00EA39B4">
        <w:rPr>
          <w:rFonts w:hint="cs"/>
          <w:rtl/>
        </w:rPr>
        <w:t>؛</w:t>
      </w:r>
      <w:r w:rsidRPr="00EA39B4">
        <w:rPr>
          <w:rtl/>
        </w:rPr>
        <w:t xml:space="preserve"> ليشفع الوتر الذي صلَّاه، ويجعل الوتر في آخر الليل.</w:t>
      </w:r>
    </w:p>
    <w:p w14:paraId="6F4D2262" w14:textId="77777777" w:rsidR="00D63E67" w:rsidRPr="00EA39B4" w:rsidRDefault="00D63E67" w:rsidP="009C5E5E">
      <w:pPr>
        <w:ind w:firstLine="368"/>
        <w:jc w:val="both"/>
      </w:pPr>
      <w:r w:rsidRPr="00EA39B4">
        <w:rPr>
          <w:rtl/>
        </w:rPr>
        <w:lastRenderedPageBreak/>
        <w:t xml:space="preserve">{قال: </w:t>
      </w:r>
      <w:r w:rsidRPr="00EA39B4">
        <w:rPr>
          <w:color w:val="0000CC"/>
          <w:rtl/>
        </w:rPr>
        <w:t>(لِقَوْلِهِ صَلَّى اللَّهُ عَلَيْهِ وَسَلَّمَ:</w:t>
      </w:r>
      <w:r w:rsidRPr="00EA39B4">
        <w:rPr>
          <w:rtl/>
        </w:rPr>
        <w:t xml:space="preserve"> </w:t>
      </w:r>
      <w:r w:rsidRPr="00EA39B4">
        <w:rPr>
          <w:color w:val="006600"/>
          <w:rtl/>
        </w:rPr>
        <w:t>«مَنْ قَامَ مَعَ الإِمَامِ حَتَّى يَنْصَرِفَ كُتِبَ لَهُ قِيَامُ لَيْلَةٍ»</w:t>
      </w:r>
      <w:r w:rsidRPr="00EA39B4">
        <w:rPr>
          <w:rtl/>
        </w:rPr>
        <w:t>. صَحَّحَهُ التِّرْمِذِيُّ)}.</w:t>
      </w:r>
    </w:p>
    <w:p w14:paraId="7D2CEB9B" w14:textId="77777777" w:rsidR="00D63E67" w:rsidRPr="00EA39B4" w:rsidRDefault="00D63E67" w:rsidP="009C5E5E">
      <w:pPr>
        <w:ind w:firstLine="368"/>
        <w:jc w:val="both"/>
        <w:rPr>
          <w:rtl/>
        </w:rPr>
      </w:pPr>
      <w:r w:rsidRPr="00EA39B4">
        <w:rPr>
          <w:rtl/>
        </w:rPr>
        <w:t>الذي له تهجد م</w:t>
      </w:r>
      <w:r w:rsidR="003E43CC" w:rsidRPr="00EA39B4">
        <w:rPr>
          <w:rFonts w:hint="cs"/>
          <w:rtl/>
        </w:rPr>
        <w:t>ِ</w:t>
      </w:r>
      <w:r w:rsidRPr="00EA39B4">
        <w:rPr>
          <w:rtl/>
        </w:rPr>
        <w:t>ن آ</w:t>
      </w:r>
      <w:r w:rsidR="003E43CC" w:rsidRPr="00EA39B4">
        <w:rPr>
          <w:rFonts w:hint="cs"/>
          <w:rtl/>
        </w:rPr>
        <w:t>َ</w:t>
      </w:r>
      <w:r w:rsidRPr="00EA39B4">
        <w:rPr>
          <w:rtl/>
        </w:rPr>
        <w:t>خ</w:t>
      </w:r>
      <w:r w:rsidR="003E43CC" w:rsidRPr="00EA39B4">
        <w:rPr>
          <w:rFonts w:hint="cs"/>
          <w:rtl/>
        </w:rPr>
        <w:t>ِ</w:t>
      </w:r>
      <w:r w:rsidRPr="00EA39B4">
        <w:rPr>
          <w:rtl/>
        </w:rPr>
        <w:t>ر</w:t>
      </w:r>
      <w:r w:rsidR="003E43CC" w:rsidRPr="00EA39B4">
        <w:rPr>
          <w:rFonts w:hint="cs"/>
          <w:rtl/>
        </w:rPr>
        <w:t>ِ</w:t>
      </w:r>
      <w:r w:rsidRPr="00EA39B4">
        <w:rPr>
          <w:rtl/>
        </w:rPr>
        <w:t xml:space="preserve"> الليل</w:t>
      </w:r>
      <w:r w:rsidR="003E43CC" w:rsidRPr="00EA39B4">
        <w:rPr>
          <w:rFonts w:hint="cs"/>
          <w:rtl/>
        </w:rPr>
        <w:t>ِ</w:t>
      </w:r>
      <w:r w:rsidRPr="00EA39B4">
        <w:rPr>
          <w:rtl/>
        </w:rPr>
        <w:t xml:space="preserve"> لا ي</w:t>
      </w:r>
      <w:r w:rsidR="003E43CC" w:rsidRPr="00EA39B4">
        <w:rPr>
          <w:rFonts w:hint="cs"/>
          <w:rtl/>
        </w:rPr>
        <w:t>َ</w:t>
      </w:r>
      <w:r w:rsidRPr="00EA39B4">
        <w:rPr>
          <w:rtl/>
        </w:rPr>
        <w:t>نصرف ح</w:t>
      </w:r>
      <w:r w:rsidR="003E43CC" w:rsidRPr="00EA39B4">
        <w:rPr>
          <w:rFonts w:hint="cs"/>
          <w:rtl/>
        </w:rPr>
        <w:t>َ</w:t>
      </w:r>
      <w:r w:rsidRPr="00EA39B4">
        <w:rPr>
          <w:rtl/>
        </w:rPr>
        <w:t>ت</w:t>
      </w:r>
      <w:r w:rsidR="003E43CC" w:rsidRPr="00EA39B4">
        <w:rPr>
          <w:rFonts w:hint="cs"/>
          <w:rtl/>
        </w:rPr>
        <w:t>َّ</w:t>
      </w:r>
      <w:r w:rsidRPr="00EA39B4">
        <w:rPr>
          <w:rtl/>
        </w:rPr>
        <w:t>ى ينصرف الإمام، ف</w:t>
      </w:r>
      <w:r w:rsidR="003E43CC" w:rsidRPr="00EA39B4">
        <w:rPr>
          <w:rFonts w:hint="cs"/>
          <w:rtl/>
        </w:rPr>
        <w:t>َ</w:t>
      </w:r>
      <w:r w:rsidRPr="00EA39B4">
        <w:rPr>
          <w:rtl/>
        </w:rPr>
        <w:t>ي</w:t>
      </w:r>
      <w:r w:rsidR="003E43CC" w:rsidRPr="00EA39B4">
        <w:rPr>
          <w:rFonts w:hint="cs"/>
          <w:rtl/>
        </w:rPr>
        <w:t>ُ</w:t>
      </w:r>
      <w:r w:rsidRPr="00EA39B4">
        <w:rPr>
          <w:rtl/>
        </w:rPr>
        <w:t>ص</w:t>
      </w:r>
      <w:r w:rsidR="003E43CC" w:rsidRPr="00EA39B4">
        <w:rPr>
          <w:rFonts w:hint="cs"/>
          <w:rtl/>
        </w:rPr>
        <w:t>َ</w:t>
      </w:r>
      <w:r w:rsidRPr="00EA39B4">
        <w:rPr>
          <w:rtl/>
        </w:rPr>
        <w:t>لي م</w:t>
      </w:r>
      <w:r w:rsidR="003E43CC" w:rsidRPr="00EA39B4">
        <w:rPr>
          <w:rFonts w:hint="cs"/>
          <w:rtl/>
        </w:rPr>
        <w:t>َ</w:t>
      </w:r>
      <w:r w:rsidRPr="00EA39B4">
        <w:rPr>
          <w:rtl/>
        </w:rPr>
        <w:t>عه الوتر في أ</w:t>
      </w:r>
      <w:r w:rsidR="003E43CC" w:rsidRPr="00EA39B4">
        <w:rPr>
          <w:rFonts w:hint="cs"/>
          <w:rtl/>
        </w:rPr>
        <w:t>َ</w:t>
      </w:r>
      <w:r w:rsidRPr="00EA39B4">
        <w:rPr>
          <w:rtl/>
        </w:rPr>
        <w:t>ول الليل، ف</w:t>
      </w:r>
      <w:r w:rsidR="003E43CC" w:rsidRPr="00EA39B4">
        <w:rPr>
          <w:rFonts w:hint="cs"/>
          <w:rtl/>
        </w:rPr>
        <w:t>َ</w:t>
      </w:r>
      <w:r w:rsidRPr="00EA39B4">
        <w:rPr>
          <w:rtl/>
        </w:rPr>
        <w:t>إذ</w:t>
      </w:r>
      <w:r w:rsidR="003E43CC" w:rsidRPr="00EA39B4">
        <w:rPr>
          <w:rFonts w:hint="cs"/>
          <w:rtl/>
        </w:rPr>
        <w:t>ِ</w:t>
      </w:r>
      <w:r w:rsidRPr="00EA39B4">
        <w:rPr>
          <w:rtl/>
        </w:rPr>
        <w:t>ا ق</w:t>
      </w:r>
      <w:r w:rsidR="003E43CC" w:rsidRPr="00EA39B4">
        <w:rPr>
          <w:rFonts w:hint="cs"/>
          <w:rtl/>
        </w:rPr>
        <w:t>َ</w:t>
      </w:r>
      <w:r w:rsidRPr="00EA39B4">
        <w:rPr>
          <w:rtl/>
        </w:rPr>
        <w:t>ام</w:t>
      </w:r>
      <w:r w:rsidR="003E43CC" w:rsidRPr="00EA39B4">
        <w:rPr>
          <w:rFonts w:hint="cs"/>
          <w:rtl/>
        </w:rPr>
        <w:t>َ</w:t>
      </w:r>
      <w:r w:rsidRPr="00EA39B4">
        <w:rPr>
          <w:rtl/>
        </w:rPr>
        <w:t xml:space="preserve"> م</w:t>
      </w:r>
      <w:r w:rsidR="003E43CC" w:rsidRPr="00EA39B4">
        <w:rPr>
          <w:rFonts w:hint="cs"/>
          <w:rtl/>
        </w:rPr>
        <w:t>ِ</w:t>
      </w:r>
      <w:r w:rsidRPr="00EA39B4">
        <w:rPr>
          <w:rtl/>
        </w:rPr>
        <w:t>ن آ</w:t>
      </w:r>
      <w:r w:rsidR="003E43CC" w:rsidRPr="00EA39B4">
        <w:rPr>
          <w:rFonts w:hint="cs"/>
          <w:rtl/>
        </w:rPr>
        <w:t>َ</w:t>
      </w:r>
      <w:r w:rsidRPr="00EA39B4">
        <w:rPr>
          <w:rtl/>
        </w:rPr>
        <w:t>خر الليل فإن</w:t>
      </w:r>
      <w:r w:rsidR="003E43CC" w:rsidRPr="00EA39B4">
        <w:rPr>
          <w:rFonts w:hint="cs"/>
          <w:rtl/>
        </w:rPr>
        <w:t>َّ</w:t>
      </w:r>
      <w:r w:rsidRPr="00EA39B4">
        <w:rPr>
          <w:rtl/>
        </w:rPr>
        <w:t>ه ي</w:t>
      </w:r>
      <w:r w:rsidR="003E43CC" w:rsidRPr="00EA39B4">
        <w:rPr>
          <w:rFonts w:hint="cs"/>
          <w:rtl/>
        </w:rPr>
        <w:t>ُ</w:t>
      </w:r>
      <w:r w:rsidRPr="00EA39B4">
        <w:rPr>
          <w:rtl/>
        </w:rPr>
        <w:t>صل</w:t>
      </w:r>
      <w:r w:rsidR="003E43CC" w:rsidRPr="00EA39B4">
        <w:rPr>
          <w:rFonts w:hint="cs"/>
          <w:rtl/>
        </w:rPr>
        <w:t>ِّ</w:t>
      </w:r>
      <w:r w:rsidRPr="00EA39B4">
        <w:rPr>
          <w:rtl/>
        </w:rPr>
        <w:t>ي م</w:t>
      </w:r>
      <w:r w:rsidR="003E43CC" w:rsidRPr="00EA39B4">
        <w:rPr>
          <w:rFonts w:hint="cs"/>
          <w:rtl/>
        </w:rPr>
        <w:t>َ</w:t>
      </w:r>
      <w:r w:rsidRPr="00EA39B4">
        <w:rPr>
          <w:rtl/>
        </w:rPr>
        <w:t>ا ت</w:t>
      </w:r>
      <w:r w:rsidR="003E43CC" w:rsidRPr="00EA39B4">
        <w:rPr>
          <w:rFonts w:hint="cs"/>
          <w:rtl/>
        </w:rPr>
        <w:t>َ</w:t>
      </w:r>
      <w:r w:rsidRPr="00EA39B4">
        <w:rPr>
          <w:rtl/>
        </w:rPr>
        <w:t>ي</w:t>
      </w:r>
      <w:r w:rsidR="003E43CC" w:rsidRPr="00EA39B4">
        <w:rPr>
          <w:rFonts w:hint="cs"/>
          <w:rtl/>
        </w:rPr>
        <w:t>َ</w:t>
      </w:r>
      <w:r w:rsidRPr="00EA39B4">
        <w:rPr>
          <w:rtl/>
        </w:rPr>
        <w:t>س</w:t>
      </w:r>
      <w:r w:rsidR="003E43CC" w:rsidRPr="00EA39B4">
        <w:rPr>
          <w:rFonts w:hint="cs"/>
          <w:rtl/>
        </w:rPr>
        <w:t>َّ</w:t>
      </w:r>
      <w:r w:rsidRPr="00EA39B4">
        <w:rPr>
          <w:rtl/>
        </w:rPr>
        <w:t>ر له من الت</w:t>
      </w:r>
      <w:r w:rsidR="003E43CC" w:rsidRPr="00EA39B4">
        <w:rPr>
          <w:rFonts w:hint="cs"/>
          <w:rtl/>
        </w:rPr>
        <w:t>َّ</w:t>
      </w:r>
      <w:r w:rsidRPr="00EA39B4">
        <w:rPr>
          <w:rtl/>
        </w:rPr>
        <w:t>هجد ولا يأتي بالو</w:t>
      </w:r>
      <w:r w:rsidR="003E43CC" w:rsidRPr="00EA39B4">
        <w:rPr>
          <w:rFonts w:hint="cs"/>
          <w:rtl/>
        </w:rPr>
        <w:t>ِ</w:t>
      </w:r>
      <w:r w:rsidRPr="00EA39B4">
        <w:rPr>
          <w:rtl/>
        </w:rPr>
        <w:t>ت</w:t>
      </w:r>
      <w:r w:rsidR="003E43CC" w:rsidRPr="00EA39B4">
        <w:rPr>
          <w:rFonts w:hint="cs"/>
          <w:rtl/>
        </w:rPr>
        <w:t>ْ</w:t>
      </w:r>
      <w:r w:rsidRPr="00EA39B4">
        <w:rPr>
          <w:rtl/>
        </w:rPr>
        <w:t>ر م</w:t>
      </w:r>
      <w:r w:rsidR="003E43CC" w:rsidRPr="00EA39B4">
        <w:rPr>
          <w:rFonts w:hint="cs"/>
          <w:rtl/>
        </w:rPr>
        <w:t>َ</w:t>
      </w:r>
      <w:r w:rsidRPr="00EA39B4">
        <w:rPr>
          <w:rtl/>
        </w:rPr>
        <w:t>رة</w:t>
      </w:r>
      <w:r w:rsidR="003E43CC" w:rsidRPr="00EA39B4">
        <w:rPr>
          <w:rFonts w:hint="cs"/>
          <w:rtl/>
        </w:rPr>
        <w:t>ً</w:t>
      </w:r>
      <w:r w:rsidRPr="00EA39B4">
        <w:rPr>
          <w:rtl/>
        </w:rPr>
        <w:t xml:space="preserve"> ثانية</w:t>
      </w:r>
      <w:r w:rsidR="003E43CC" w:rsidRPr="00EA39B4">
        <w:rPr>
          <w:rFonts w:hint="cs"/>
          <w:rtl/>
        </w:rPr>
        <w:t>ً</w:t>
      </w:r>
      <w:r w:rsidRPr="00EA39B4">
        <w:rPr>
          <w:rtl/>
        </w:rPr>
        <w:t>، ف</w:t>
      </w:r>
      <w:r w:rsidR="003E43CC" w:rsidRPr="00EA39B4">
        <w:rPr>
          <w:rFonts w:hint="cs"/>
          <w:rtl/>
        </w:rPr>
        <w:t>َ</w:t>
      </w:r>
      <w:r w:rsidRPr="00EA39B4">
        <w:rPr>
          <w:rtl/>
        </w:rPr>
        <w:t>يكفي الذي ص</w:t>
      </w:r>
      <w:r w:rsidR="003E43CC" w:rsidRPr="00EA39B4">
        <w:rPr>
          <w:rFonts w:hint="cs"/>
          <w:rtl/>
        </w:rPr>
        <w:t>َ</w:t>
      </w:r>
      <w:r w:rsidRPr="00EA39B4">
        <w:rPr>
          <w:rtl/>
        </w:rPr>
        <w:t>ل</w:t>
      </w:r>
      <w:r w:rsidR="003E43CC" w:rsidRPr="00EA39B4">
        <w:rPr>
          <w:rFonts w:hint="cs"/>
          <w:rtl/>
        </w:rPr>
        <w:t>َّ</w:t>
      </w:r>
      <w:r w:rsidRPr="00EA39B4">
        <w:rPr>
          <w:rtl/>
        </w:rPr>
        <w:t>اه م</w:t>
      </w:r>
      <w:r w:rsidR="003E43CC" w:rsidRPr="00EA39B4">
        <w:rPr>
          <w:rFonts w:hint="cs"/>
          <w:rtl/>
        </w:rPr>
        <w:t>َ</w:t>
      </w:r>
      <w:r w:rsidRPr="00EA39B4">
        <w:rPr>
          <w:rtl/>
        </w:rPr>
        <w:t>ع الإمام</w:t>
      </w:r>
      <w:r w:rsidR="003E43CC" w:rsidRPr="00EA39B4">
        <w:rPr>
          <w:rFonts w:hint="cs"/>
          <w:rtl/>
        </w:rPr>
        <w:t>ِ</w:t>
      </w:r>
      <w:r w:rsidRPr="00EA39B4">
        <w:rPr>
          <w:rtl/>
        </w:rPr>
        <w:t xml:space="preserve"> ف</w:t>
      </w:r>
      <w:r w:rsidR="003E43CC" w:rsidRPr="00EA39B4">
        <w:rPr>
          <w:rFonts w:hint="cs"/>
          <w:rtl/>
        </w:rPr>
        <w:t>ِ</w:t>
      </w:r>
      <w:r w:rsidRPr="00EA39B4">
        <w:rPr>
          <w:rtl/>
        </w:rPr>
        <w:t>ي أ</w:t>
      </w:r>
      <w:r w:rsidR="003E43CC" w:rsidRPr="00EA39B4">
        <w:rPr>
          <w:rFonts w:hint="cs"/>
          <w:rtl/>
        </w:rPr>
        <w:t>َ</w:t>
      </w:r>
      <w:r w:rsidRPr="00EA39B4">
        <w:rPr>
          <w:rtl/>
        </w:rPr>
        <w:t>و</w:t>
      </w:r>
      <w:r w:rsidR="003E43CC" w:rsidRPr="00EA39B4">
        <w:rPr>
          <w:rFonts w:hint="cs"/>
          <w:rtl/>
        </w:rPr>
        <w:t>َّ</w:t>
      </w:r>
      <w:r w:rsidRPr="00EA39B4">
        <w:rPr>
          <w:rtl/>
        </w:rPr>
        <w:t>ل</w:t>
      </w:r>
      <w:r w:rsidR="003E43CC" w:rsidRPr="00EA39B4">
        <w:rPr>
          <w:rFonts w:hint="cs"/>
          <w:rtl/>
        </w:rPr>
        <w:t>ِ</w:t>
      </w:r>
      <w:r w:rsidRPr="00EA39B4">
        <w:rPr>
          <w:rtl/>
        </w:rPr>
        <w:t xml:space="preserve"> الليل</w:t>
      </w:r>
      <w:r w:rsidR="003E43CC" w:rsidRPr="00EA39B4">
        <w:rPr>
          <w:rFonts w:hint="cs"/>
          <w:rtl/>
        </w:rPr>
        <w:t>ِ</w:t>
      </w:r>
      <w:r w:rsidRPr="00EA39B4">
        <w:rPr>
          <w:rtl/>
        </w:rPr>
        <w:t>.</w:t>
      </w:r>
    </w:p>
    <w:p w14:paraId="3F5789A0" w14:textId="77777777" w:rsidR="009F3B8B" w:rsidRPr="00EA39B4" w:rsidRDefault="009F3B8B" w:rsidP="009C5E5E">
      <w:pPr>
        <w:ind w:firstLine="368"/>
        <w:jc w:val="both"/>
      </w:pPr>
    </w:p>
    <w:p w14:paraId="1C47A3C2" w14:textId="77777777" w:rsidR="00D63E67" w:rsidRPr="00EA39B4" w:rsidRDefault="00D63E67" w:rsidP="009C5E5E">
      <w:pPr>
        <w:ind w:firstLine="368"/>
        <w:jc w:val="both"/>
      </w:pPr>
      <w:r w:rsidRPr="00EA39B4">
        <w:rPr>
          <w:rtl/>
        </w:rPr>
        <w:t>{ش</w:t>
      </w:r>
      <w:r w:rsidR="003E43CC" w:rsidRPr="00EA39B4">
        <w:rPr>
          <w:rFonts w:hint="cs"/>
          <w:rtl/>
        </w:rPr>
        <w:t>َ</w:t>
      </w:r>
      <w:r w:rsidRPr="00EA39B4">
        <w:rPr>
          <w:rtl/>
        </w:rPr>
        <w:t>ك</w:t>
      </w:r>
      <w:r w:rsidR="003E43CC" w:rsidRPr="00EA39B4">
        <w:rPr>
          <w:rFonts w:hint="cs"/>
          <w:rtl/>
        </w:rPr>
        <w:t>َ</w:t>
      </w:r>
      <w:r w:rsidRPr="00EA39B4">
        <w:rPr>
          <w:rtl/>
        </w:rPr>
        <w:t>ر</w:t>
      </w:r>
      <w:r w:rsidR="003E43CC" w:rsidRPr="00EA39B4">
        <w:rPr>
          <w:rFonts w:hint="cs"/>
          <w:rtl/>
        </w:rPr>
        <w:t>َ</w:t>
      </w:r>
      <w:r w:rsidRPr="00EA39B4">
        <w:rPr>
          <w:rtl/>
        </w:rPr>
        <w:t xml:space="preserve"> الله لكم شيخ صالح على ما بيَّنتم وشرحتم في هذا المتن ومن كتاب</w:t>
      </w:r>
      <w:r w:rsidR="003E43CC" w:rsidRPr="00EA39B4">
        <w:rPr>
          <w:rFonts w:hint="cs"/>
          <w:rtl/>
        </w:rPr>
        <w:t>ِ</w:t>
      </w:r>
      <w:r w:rsidRPr="00EA39B4">
        <w:rPr>
          <w:rtl/>
        </w:rPr>
        <w:t xml:space="preserve"> "</w:t>
      </w:r>
      <w:r w:rsidRPr="00EA39B4">
        <w:rPr>
          <w:u w:val="dotDotDash" w:color="FF0000"/>
          <w:rtl/>
        </w:rPr>
        <w:t>آداب المشي إلى الصلاة</w:t>
      </w:r>
      <w:r w:rsidRPr="00EA39B4">
        <w:rPr>
          <w:rtl/>
        </w:rPr>
        <w:t>" ج</w:t>
      </w:r>
      <w:r w:rsidR="003E43CC" w:rsidRPr="00EA39B4">
        <w:rPr>
          <w:rFonts w:hint="cs"/>
          <w:rtl/>
        </w:rPr>
        <w:t>َ</w:t>
      </w:r>
      <w:r w:rsidRPr="00EA39B4">
        <w:rPr>
          <w:rtl/>
        </w:rPr>
        <w:t>ع</w:t>
      </w:r>
      <w:r w:rsidR="003E43CC" w:rsidRPr="00EA39B4">
        <w:rPr>
          <w:rFonts w:hint="cs"/>
          <w:rtl/>
        </w:rPr>
        <w:t>َ</w:t>
      </w:r>
      <w:r w:rsidRPr="00EA39B4">
        <w:rPr>
          <w:rtl/>
        </w:rPr>
        <w:t>ل الله ذ</w:t>
      </w:r>
      <w:r w:rsidR="003E43CC" w:rsidRPr="00EA39B4">
        <w:rPr>
          <w:rFonts w:hint="cs"/>
          <w:rtl/>
        </w:rPr>
        <w:t>َ</w:t>
      </w:r>
      <w:r w:rsidRPr="00EA39B4">
        <w:rPr>
          <w:rtl/>
        </w:rPr>
        <w:t>لك في ميزان</w:t>
      </w:r>
      <w:r w:rsidR="003E43CC" w:rsidRPr="00EA39B4">
        <w:rPr>
          <w:rFonts w:hint="cs"/>
          <w:rtl/>
        </w:rPr>
        <w:t>ِ</w:t>
      </w:r>
      <w:r w:rsidRPr="00EA39B4">
        <w:rPr>
          <w:rtl/>
        </w:rPr>
        <w:t xml:space="preserve"> حسناتكم، وبارك في أوقاتكم.</w:t>
      </w:r>
    </w:p>
    <w:p w14:paraId="0361FAC9" w14:textId="77777777" w:rsidR="00D63E67" w:rsidRDefault="00D63E67" w:rsidP="009C5E5E">
      <w:pPr>
        <w:ind w:firstLine="368"/>
        <w:jc w:val="both"/>
      </w:pPr>
      <w:r w:rsidRPr="00EA39B4">
        <w:rPr>
          <w:rtl/>
        </w:rPr>
        <w:t>وشكرًا لكم أنتم أيها الإخوة والأخوات على تفضلكم بمتابعة هذه الشروح المفيدة من كتاب "آداب المشي إلى الصل</w:t>
      </w:r>
      <w:r w:rsidR="00E524A6" w:rsidRPr="00EA39B4">
        <w:rPr>
          <w:rFonts w:hint="cs"/>
          <w:rtl/>
        </w:rPr>
        <w:t>ا</w:t>
      </w:r>
      <w:r w:rsidRPr="00EA39B4">
        <w:rPr>
          <w:rtl/>
        </w:rPr>
        <w:t>ة"، والسلام عليكم ورحمة الله وبركاته}.</w:t>
      </w:r>
    </w:p>
    <w:p w14:paraId="60DE9210" w14:textId="77777777" w:rsidR="00D63E67" w:rsidRDefault="00D63E67" w:rsidP="009C5E5E">
      <w:pPr>
        <w:ind w:firstLine="368"/>
        <w:jc w:val="both"/>
      </w:pPr>
    </w:p>
    <w:p w14:paraId="55964D9F" w14:textId="77777777" w:rsidR="00D63E67" w:rsidRDefault="00D63E67" w:rsidP="009C5E5E">
      <w:pPr>
        <w:ind w:firstLine="368"/>
        <w:jc w:val="both"/>
      </w:pPr>
    </w:p>
    <w:p w14:paraId="022CB67D" w14:textId="77777777" w:rsidR="00D63E67" w:rsidRDefault="00D63E67" w:rsidP="009C5E5E">
      <w:pPr>
        <w:ind w:firstLine="368"/>
        <w:jc w:val="both"/>
      </w:pPr>
    </w:p>
    <w:p w14:paraId="08619834" w14:textId="77777777" w:rsidR="00C656CF" w:rsidRPr="00D63E67" w:rsidRDefault="00C656CF" w:rsidP="009C5E5E">
      <w:pPr>
        <w:ind w:firstLine="368"/>
        <w:jc w:val="both"/>
      </w:pPr>
    </w:p>
    <w:p w14:paraId="2318BE9D" w14:textId="77777777" w:rsidR="009C5E5E" w:rsidRPr="00D63E67" w:rsidRDefault="009C5E5E">
      <w:pPr>
        <w:ind w:firstLine="368"/>
        <w:jc w:val="both"/>
      </w:pPr>
    </w:p>
    <w:sectPr w:rsidR="009C5E5E" w:rsidRPr="00D63E67" w:rsidSect="006A4FDD">
      <w:footerReference w:type="default" r:id="rId7"/>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08E65" w14:textId="77777777" w:rsidR="00D47574" w:rsidRDefault="00D47574" w:rsidP="006A4FDD">
      <w:r>
        <w:separator/>
      </w:r>
    </w:p>
  </w:endnote>
  <w:endnote w:type="continuationSeparator" w:id="0">
    <w:p w14:paraId="4E4FBA9D" w14:textId="77777777" w:rsidR="00D47574" w:rsidRDefault="00D47574" w:rsidP="006A4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208243610"/>
      <w:docPartObj>
        <w:docPartGallery w:val="Page Numbers (Bottom of Page)"/>
        <w:docPartUnique/>
      </w:docPartObj>
    </w:sdtPr>
    <w:sdtEndPr/>
    <w:sdtContent>
      <w:p w14:paraId="2269DAE4" w14:textId="77777777" w:rsidR="0015121E" w:rsidRDefault="003D484C">
        <w:pPr>
          <w:pStyle w:val="Footer"/>
          <w:jc w:val="center"/>
        </w:pPr>
        <w:r>
          <w:rPr>
            <w:noProof/>
          </w:rPr>
          <w:fldChar w:fldCharType="begin"/>
        </w:r>
        <w:r>
          <w:rPr>
            <w:noProof/>
          </w:rPr>
          <w:instrText xml:space="preserve"> PAGE   \* MERGEFORMAT </w:instrText>
        </w:r>
        <w:r>
          <w:rPr>
            <w:noProof/>
          </w:rPr>
          <w:fldChar w:fldCharType="separate"/>
        </w:r>
        <w:r w:rsidR="009F3B8B">
          <w:rPr>
            <w:noProof/>
            <w:rtl/>
          </w:rPr>
          <w:t>7</w:t>
        </w:r>
        <w:r>
          <w:rPr>
            <w:noProof/>
          </w:rPr>
          <w:fldChar w:fldCharType="end"/>
        </w:r>
      </w:p>
    </w:sdtContent>
  </w:sdt>
  <w:p w14:paraId="51FF1D31" w14:textId="77777777" w:rsidR="0015121E" w:rsidRDefault="001512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9E908" w14:textId="77777777" w:rsidR="00D47574" w:rsidRDefault="00D47574" w:rsidP="006A4FDD">
      <w:r>
        <w:separator/>
      </w:r>
    </w:p>
  </w:footnote>
  <w:footnote w:type="continuationSeparator" w:id="0">
    <w:p w14:paraId="351BA855" w14:textId="77777777" w:rsidR="00D47574" w:rsidRDefault="00D47574" w:rsidP="006A4FDD">
      <w:r>
        <w:continuationSeparator/>
      </w:r>
    </w:p>
  </w:footnote>
  <w:footnote w:id="1">
    <w:p w14:paraId="04756001" w14:textId="77777777" w:rsidR="0015121E" w:rsidRDefault="0015121E" w:rsidP="00C01294">
      <w:pPr>
        <w:pStyle w:val="FootnoteText"/>
        <w:jc w:val="both"/>
      </w:pPr>
      <w:r>
        <w:rPr>
          <w:rStyle w:val="FootnoteReference"/>
        </w:rPr>
        <w:footnoteRef/>
      </w:r>
      <w:r>
        <w:rPr>
          <w:rtl/>
        </w:rPr>
        <w:t xml:space="preserve"> «مَنْ صَلَّى فِي يَوْمٍ وَلَيْلَةٍ ثِنْتَيْ عَشْرَةَ رَكْعَةً بُنِيَ لَهُ بَيْتٌ فِي الجَنَّةِ: أَرْبَعًا قَبْلَ الظُّهْرِ، وَرَكْعَتَيْنِ بَعْدَهَا، وَرَكْعَتَيْنِ بَعْدَ المَغْرِبِ، وَرَكْعَتَيْنِ بَعْدَ العِشَاءِ، وَرَكْعَتَيْنِ قَبْلَ صَلَاةِ الْفَجْرِ صَلَاةِ الْغَدَاةِ»" (صحيح: رواه الترمذي (415) وصححه الألباني</w:t>
      </w:r>
    </w:p>
  </w:footnote>
  <w:footnote w:id="2">
    <w:p w14:paraId="25F0B3D9" w14:textId="77777777" w:rsidR="0015121E" w:rsidRDefault="0015121E" w:rsidP="00C01294">
      <w:pPr>
        <w:pStyle w:val="FootnoteText"/>
        <w:jc w:val="both"/>
      </w:pPr>
      <w:r>
        <w:rPr>
          <w:rStyle w:val="FootnoteReference"/>
        </w:rPr>
        <w:footnoteRef/>
      </w:r>
      <w:r>
        <w:rPr>
          <w:rtl/>
        </w:rPr>
        <w:t xml:space="preserve"> </w:t>
      </w:r>
      <w:r>
        <w:rPr>
          <w:rFonts w:hint="cs"/>
          <w:rtl/>
        </w:rPr>
        <w:t xml:space="preserve">روه مسلم (689) ونصه: </w:t>
      </w:r>
      <w:r w:rsidRPr="00B9513C">
        <w:rPr>
          <w:rtl/>
        </w:rPr>
        <w:t>عَنْ حَفْصِ بْنِ عَاصِمٍ قَالَ</w:t>
      </w:r>
      <w:r>
        <w:rPr>
          <w:rFonts w:hint="cs"/>
          <w:rtl/>
        </w:rPr>
        <w:t>:</w:t>
      </w:r>
      <w:r w:rsidRPr="00B9513C">
        <w:rPr>
          <w:rtl/>
        </w:rPr>
        <w:t xml:space="preserve"> مَرِضْتُ مَرَضًا فَجَاءَ ابْنُ عُمَرَ يَعُودُنِي</w:t>
      </w:r>
      <w:r>
        <w:rPr>
          <w:rFonts w:hint="cs"/>
          <w:rtl/>
        </w:rPr>
        <w:t>،</w:t>
      </w:r>
      <w:r w:rsidRPr="00B9513C">
        <w:rPr>
          <w:rtl/>
        </w:rPr>
        <w:t xml:space="preserve"> قَالَ</w:t>
      </w:r>
      <w:r>
        <w:rPr>
          <w:rFonts w:hint="cs"/>
          <w:rtl/>
        </w:rPr>
        <w:t>:</w:t>
      </w:r>
      <w:r w:rsidRPr="00B9513C">
        <w:rPr>
          <w:rtl/>
        </w:rPr>
        <w:t xml:space="preserve"> وَسَأَلْتُهُ عَنْ السُّبْحَةِ فِي السَّفَرِ فَقَالَ</w:t>
      </w:r>
      <w:r>
        <w:rPr>
          <w:rFonts w:hint="cs"/>
          <w:rtl/>
        </w:rPr>
        <w:t>:</w:t>
      </w:r>
      <w:r w:rsidRPr="00B9513C">
        <w:rPr>
          <w:rtl/>
        </w:rPr>
        <w:t xml:space="preserve"> صَحِبْتُ رَسُولَ اللَّهِ </w:t>
      </w:r>
      <w:r>
        <w:rPr>
          <w:rFonts w:hint="cs"/>
          <w:rtl/>
        </w:rPr>
        <w:t>-</w:t>
      </w:r>
      <w:r w:rsidRPr="00B9513C">
        <w:rPr>
          <w:rtl/>
        </w:rPr>
        <w:t>صَلَّى اللَّهُ عَلَيْهِ وَسَلَّمَ</w:t>
      </w:r>
      <w:r>
        <w:rPr>
          <w:rFonts w:hint="cs"/>
          <w:rtl/>
        </w:rPr>
        <w:t>-</w:t>
      </w:r>
      <w:r w:rsidRPr="00B9513C">
        <w:rPr>
          <w:rtl/>
        </w:rPr>
        <w:t xml:space="preserve"> فِي السَّفَرِ فَمَا رَأَيْتُهُ يُسَبِّحُ وَلَوْ كُنْتُ مُسَبِّحًا لَأَتْمَمْتُ وَقَدْ قَالَ اللَّهُ تَعَالَى</w:t>
      </w:r>
      <w:r>
        <w:rPr>
          <w:rFonts w:hint="cs"/>
          <w:rtl/>
        </w:rPr>
        <w:t>:</w:t>
      </w:r>
      <w:r w:rsidRPr="00B9513C">
        <w:rPr>
          <w:rtl/>
        </w:rPr>
        <w:t xml:space="preserve"> </w:t>
      </w:r>
      <w:r w:rsidRPr="00B9513C">
        <w:rPr>
          <w:color w:val="FF0000"/>
          <w:rtl/>
        </w:rPr>
        <w:t>﴿لَقَدْ كَانَ لَكُمْ فِي رَسُولِ اللَّهِ أُسْوَةٌ حَسَنَةٌ﴾</w:t>
      </w:r>
    </w:p>
  </w:footnote>
  <w:footnote w:id="3">
    <w:p w14:paraId="1E304920" w14:textId="77777777" w:rsidR="0015121E" w:rsidRDefault="0015121E" w:rsidP="00C01294">
      <w:pPr>
        <w:pStyle w:val="FootnoteText"/>
        <w:jc w:val="both"/>
      </w:pPr>
      <w:r>
        <w:rPr>
          <w:rStyle w:val="FootnoteReference"/>
        </w:rPr>
        <w:footnoteRef/>
      </w:r>
      <w:r>
        <w:rPr>
          <w:rtl/>
        </w:rPr>
        <w:t xml:space="preserve"> أخرجه أبو داود (1271)، والترمذي (430)</w:t>
      </w:r>
      <w:r w:rsidRPr="00B9513C">
        <w:rPr>
          <w:rtl/>
        </w:rPr>
        <w:t>، وأحمد (2/117)</w:t>
      </w:r>
      <w:r>
        <w:rPr>
          <w:rFonts w:hint="cs"/>
          <w:rtl/>
        </w:rPr>
        <w:t>.</w:t>
      </w:r>
    </w:p>
  </w:footnote>
  <w:footnote w:id="4">
    <w:p w14:paraId="3D721A6E" w14:textId="77777777" w:rsidR="0015121E" w:rsidRDefault="0015121E" w:rsidP="00C01294">
      <w:pPr>
        <w:pStyle w:val="FootnoteText"/>
        <w:jc w:val="both"/>
      </w:pPr>
      <w:r>
        <w:rPr>
          <w:rStyle w:val="FootnoteReference"/>
        </w:rPr>
        <w:footnoteRef/>
      </w:r>
      <w:r>
        <w:rPr>
          <w:rtl/>
        </w:rPr>
        <w:t xml:space="preserve"> </w:t>
      </w:r>
      <w:r>
        <w:rPr>
          <w:rFonts w:hint="cs"/>
          <w:rtl/>
        </w:rPr>
        <w:t xml:space="preserve">رواه البخاري (1112) </w:t>
      </w:r>
      <w:r w:rsidRPr="00524C14">
        <w:rPr>
          <w:rtl/>
        </w:rPr>
        <w:t>عَنْ عَائِشَةَ رَضِيَ اللَّهُ عَنْهَا قَالَتْ</w:t>
      </w:r>
      <w:r>
        <w:rPr>
          <w:rFonts w:hint="cs"/>
          <w:rtl/>
        </w:rPr>
        <w:t>:</w:t>
      </w:r>
      <w:r w:rsidRPr="00524C14">
        <w:rPr>
          <w:rtl/>
        </w:rPr>
        <w:t xml:space="preserve"> </w:t>
      </w:r>
      <w:r>
        <w:rPr>
          <w:rFonts w:hint="cs"/>
          <w:rtl/>
        </w:rPr>
        <w:t>"</w:t>
      </w:r>
      <w:r w:rsidRPr="00524C14">
        <w:rPr>
          <w:rtl/>
        </w:rPr>
        <w:t>كَانَ النَّبِيُّ صَلَّى اللَّهُ عَلَيْهِ وَسَلَّمَ يُخَفِّفُ الرَّكْعَتَيْنِ اللَّتَيْنِ قَبْلَ صَلَاةِ الصُّبْحِ حَتَّى إِنِّي لَأَقُولُ</w:t>
      </w:r>
      <w:r>
        <w:rPr>
          <w:rFonts w:hint="cs"/>
          <w:rtl/>
        </w:rPr>
        <w:t>:</w:t>
      </w:r>
      <w:r w:rsidRPr="00524C14">
        <w:rPr>
          <w:rtl/>
        </w:rPr>
        <w:t xml:space="preserve"> هَلْ قَرَأَ بِأُمِّ الْكِتَابِ</w:t>
      </w:r>
      <w:r>
        <w:rPr>
          <w:rFonts w:hint="cs"/>
          <w:rtl/>
        </w:rPr>
        <w:t>؟"</w:t>
      </w:r>
    </w:p>
  </w:footnote>
  <w:footnote w:id="5">
    <w:p w14:paraId="5D6CC494" w14:textId="77777777" w:rsidR="0015121E" w:rsidRDefault="0015121E" w:rsidP="00C01294">
      <w:pPr>
        <w:pStyle w:val="FootnoteText"/>
        <w:jc w:val="both"/>
      </w:pPr>
      <w:r>
        <w:rPr>
          <w:rStyle w:val="FootnoteReference"/>
        </w:rPr>
        <w:footnoteRef/>
      </w:r>
      <w:r>
        <w:rPr>
          <w:rtl/>
        </w:rPr>
        <w:t xml:space="preserve"> </w:t>
      </w:r>
      <w:r w:rsidRPr="00866C17">
        <w:rPr>
          <w:rtl/>
        </w:rPr>
        <w:t>رواه مسلم في صحيحه (1</w:t>
      </w:r>
      <w:r>
        <w:rPr>
          <w:rtl/>
        </w:rPr>
        <w:t>463) عن معاوية رضي الله عنه قال</w:t>
      </w:r>
      <w:r w:rsidRPr="00866C17">
        <w:rPr>
          <w:rtl/>
        </w:rPr>
        <w:t xml:space="preserve">: </w:t>
      </w:r>
      <w:r w:rsidRPr="00866C17">
        <w:rPr>
          <w:color w:val="0000CC"/>
          <w:rtl/>
        </w:rPr>
        <w:t>(إِذَا صَلَّيْتَ الْجُمُعَةَ فَلَا تَصِلْهَا بِصَلَاةٍ حَتَّى تَكَلَّمَ أَوْ تَخْرُجَ، فَإِنَّ رَسُولَ اللَّهِ صَلَّى اللَّهُ عَلَيْهِ وَسَلَّمَ أَمَرَنَا بِذَلِكَ، أَنْ لَا تُوصَلَ صَلَاةٌ بِصَلَاةٍ حَتَّى نَتَكَلَّمَ أَوْ نَخْرُجَ)</w:t>
      </w:r>
    </w:p>
  </w:footnote>
  <w:footnote w:id="6">
    <w:p w14:paraId="30BE3AB5" w14:textId="77777777" w:rsidR="0015121E" w:rsidRDefault="0015121E" w:rsidP="00866C17">
      <w:pPr>
        <w:pStyle w:val="FootnoteText"/>
      </w:pPr>
      <w:r>
        <w:rPr>
          <w:rStyle w:val="FootnoteReference"/>
        </w:rPr>
        <w:footnoteRef/>
      </w:r>
      <w:r>
        <w:rPr>
          <w:rtl/>
        </w:rPr>
        <w:t xml:space="preserve"> رواه البخاري(946)</w:t>
      </w:r>
      <w:r w:rsidRPr="00866C17">
        <w:rPr>
          <w:rtl/>
        </w:rPr>
        <w:t>، ومسلم (749)</w:t>
      </w:r>
      <w:r>
        <w:rPr>
          <w:rFonts w:hint="cs"/>
          <w:rtl/>
        </w:rPr>
        <w:t xml:space="preserve">، ولفظه: </w:t>
      </w:r>
      <w:r>
        <w:rPr>
          <w:rtl/>
        </w:rPr>
        <w:t>عَنْ ابْنِ عُمَرَ: "</w:t>
      </w:r>
      <w:r w:rsidRPr="00866C17">
        <w:rPr>
          <w:rtl/>
        </w:rPr>
        <w:t>أَنَّ رَجُلًا سَأَلَ رَسُولَ اللَّهِ صَلَّى اللَّهُ عَلَيْهِ وَسَلَّمَ عَنْ صَلَاةِ اللَّيْلِ فَقَالَ رَسُولُ اللَّهِ صَ</w:t>
      </w:r>
      <w:r>
        <w:rPr>
          <w:rtl/>
        </w:rPr>
        <w:t xml:space="preserve">لَّى اللَّهُ عَلَيْهِ وَسَلَّمَ: </w:t>
      </w:r>
      <w:r w:rsidRPr="00866C17">
        <w:rPr>
          <w:rFonts w:hint="cs"/>
          <w:color w:val="006600"/>
          <w:rtl/>
        </w:rPr>
        <w:t>«</w:t>
      </w:r>
      <w:r w:rsidRPr="00866C17">
        <w:rPr>
          <w:color w:val="006600"/>
          <w:rtl/>
        </w:rPr>
        <w:t>صَلَاةُ اللَّيْلِ مَثْنَى مَثْنَى ، فَإِذَا خَشِيَ أَحَدُكُمْ الصُّبْحَ صَلَّى رَكْعَةً وَاحِدَةً تُوتِرُ لَهُ مَا قَدْ صَلَّى</w:t>
      </w:r>
      <w:r w:rsidRPr="00866C17">
        <w:rPr>
          <w:rFonts w:hint="cs"/>
          <w:color w:val="006600"/>
          <w:rtl/>
        </w:rPr>
        <w:t>»</w:t>
      </w:r>
    </w:p>
  </w:footnote>
  <w:footnote w:id="7">
    <w:p w14:paraId="0CDEFC89" w14:textId="77777777" w:rsidR="0015121E" w:rsidRDefault="0015121E" w:rsidP="002F2FC1">
      <w:pPr>
        <w:pStyle w:val="FootnoteText"/>
      </w:pPr>
      <w:r>
        <w:rPr>
          <w:rStyle w:val="FootnoteReference"/>
        </w:rPr>
        <w:footnoteRef/>
      </w:r>
      <w:r>
        <w:rPr>
          <w:rtl/>
        </w:rPr>
        <w:t xml:space="preserve"> رواه الترمذي (470) والنسائي (1679) وأبو داود (1439)</w:t>
      </w:r>
      <w:r>
        <w:rPr>
          <w:rFonts w:hint="cs"/>
          <w:rtl/>
        </w:rPr>
        <w:t xml:space="preserve">، </w:t>
      </w:r>
      <w:r>
        <w:rPr>
          <w:rtl/>
        </w:rPr>
        <w:t>وصححه الشيخ الألباني في "صحيح الجامع" ( 7567 )</w:t>
      </w:r>
      <w:r>
        <w:rPr>
          <w:rFonts w:hint="cs"/>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7861"/>
    <w:rsid w:val="0015121E"/>
    <w:rsid w:val="001F7861"/>
    <w:rsid w:val="00225C2F"/>
    <w:rsid w:val="002F2FC1"/>
    <w:rsid w:val="00336FDC"/>
    <w:rsid w:val="003D484C"/>
    <w:rsid w:val="003E3204"/>
    <w:rsid w:val="003E43CC"/>
    <w:rsid w:val="004E3367"/>
    <w:rsid w:val="005116A2"/>
    <w:rsid w:val="00524C14"/>
    <w:rsid w:val="005A142F"/>
    <w:rsid w:val="00615990"/>
    <w:rsid w:val="00694CFA"/>
    <w:rsid w:val="006A4FDD"/>
    <w:rsid w:val="006F78DE"/>
    <w:rsid w:val="00866C17"/>
    <w:rsid w:val="009C5E5E"/>
    <w:rsid w:val="009F3B8B"/>
    <w:rsid w:val="00B9513C"/>
    <w:rsid w:val="00C01294"/>
    <w:rsid w:val="00C656CF"/>
    <w:rsid w:val="00D47574"/>
    <w:rsid w:val="00D63E67"/>
    <w:rsid w:val="00E524A6"/>
    <w:rsid w:val="00EA39B4"/>
    <w:rsid w:val="00EB16AE"/>
    <w:rsid w:val="00EB4846"/>
    <w:rsid w:val="00EB6A7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43CCF"/>
  <w15:docId w15:val="{C6EEEA7E-90F0-47CE-9955-B58B9EC19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6AE"/>
    <w:pPr>
      <w:bidi/>
    </w:pPr>
    <w:rPr>
      <w:rFonts w:ascii="Traditional Arabic" w:hAnsi="Traditional Arabic" w:cs="Traditional Arabic"/>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4FDD"/>
    <w:pPr>
      <w:tabs>
        <w:tab w:val="center" w:pos="4680"/>
        <w:tab w:val="right" w:pos="9360"/>
      </w:tabs>
    </w:pPr>
  </w:style>
  <w:style w:type="character" w:customStyle="1" w:styleId="HeaderChar">
    <w:name w:val="Header Char"/>
    <w:basedOn w:val="DefaultParagraphFont"/>
    <w:link w:val="Header"/>
    <w:uiPriority w:val="99"/>
    <w:semiHidden/>
    <w:rsid w:val="006A4FDD"/>
    <w:rPr>
      <w:rFonts w:ascii="Traditional Arabic" w:hAnsi="Traditional Arabic" w:cs="Traditional Arabic"/>
      <w:sz w:val="34"/>
      <w:szCs w:val="34"/>
    </w:rPr>
  </w:style>
  <w:style w:type="paragraph" w:styleId="Footer">
    <w:name w:val="footer"/>
    <w:basedOn w:val="Normal"/>
    <w:link w:val="FooterChar"/>
    <w:uiPriority w:val="99"/>
    <w:unhideWhenUsed/>
    <w:rsid w:val="006A4FDD"/>
    <w:pPr>
      <w:tabs>
        <w:tab w:val="center" w:pos="4680"/>
        <w:tab w:val="right" w:pos="9360"/>
      </w:tabs>
    </w:pPr>
  </w:style>
  <w:style w:type="character" w:customStyle="1" w:styleId="FooterChar">
    <w:name w:val="Footer Char"/>
    <w:basedOn w:val="DefaultParagraphFont"/>
    <w:link w:val="Footer"/>
    <w:uiPriority w:val="99"/>
    <w:rsid w:val="006A4FDD"/>
    <w:rPr>
      <w:rFonts w:ascii="Traditional Arabic" w:hAnsi="Traditional Arabic" w:cs="Traditional Arabic"/>
      <w:sz w:val="34"/>
      <w:szCs w:val="34"/>
    </w:rPr>
  </w:style>
  <w:style w:type="paragraph" w:styleId="FootnoteText">
    <w:name w:val="footnote text"/>
    <w:basedOn w:val="Normal"/>
    <w:link w:val="FootnoteTextChar"/>
    <w:uiPriority w:val="99"/>
    <w:semiHidden/>
    <w:unhideWhenUsed/>
    <w:rsid w:val="005A142F"/>
    <w:rPr>
      <w:sz w:val="20"/>
      <w:szCs w:val="20"/>
    </w:rPr>
  </w:style>
  <w:style w:type="character" w:customStyle="1" w:styleId="FootnoteTextChar">
    <w:name w:val="Footnote Text Char"/>
    <w:basedOn w:val="DefaultParagraphFont"/>
    <w:link w:val="FootnoteText"/>
    <w:uiPriority w:val="99"/>
    <w:semiHidden/>
    <w:rsid w:val="005A142F"/>
    <w:rPr>
      <w:rFonts w:ascii="Traditional Arabic" w:hAnsi="Traditional Arabic" w:cs="Traditional Arabic"/>
    </w:rPr>
  </w:style>
  <w:style w:type="character" w:styleId="FootnoteReference">
    <w:name w:val="footnote reference"/>
    <w:basedOn w:val="DefaultParagraphFont"/>
    <w:uiPriority w:val="99"/>
    <w:semiHidden/>
    <w:unhideWhenUsed/>
    <w:rsid w:val="005A14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223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A1ACD-3971-47C3-A9F2-AC5065E1A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6</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وليد السباعي</cp:lastModifiedBy>
  <cp:revision>15</cp:revision>
  <dcterms:created xsi:type="dcterms:W3CDTF">2018-10-14T18:17:00Z</dcterms:created>
  <dcterms:modified xsi:type="dcterms:W3CDTF">2020-05-17T14:30:00Z</dcterms:modified>
</cp:coreProperties>
</file>